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262C2" w14:textId="77777777" w:rsidR="00A06544" w:rsidRPr="00B2226C" w:rsidRDefault="00A06544" w:rsidP="00B2226C">
      <w:pPr>
        <w:pStyle w:val="paragraphstyle1"/>
        <w:jc w:val="center"/>
        <w:rPr>
          <w:lang w:val="nn-NO"/>
        </w:rPr>
      </w:pPr>
      <w:r w:rsidRPr="00B2226C">
        <w:rPr>
          <w:lang w:val="nn-NO"/>
        </w:rPr>
        <w:t>VEDTEKTER FOR BØMLO BÅTLAG</w:t>
      </w:r>
    </w:p>
    <w:p w14:paraId="04FC0FCB" w14:textId="77777777" w:rsidR="00A06544" w:rsidRPr="00B2226C" w:rsidRDefault="00A06544" w:rsidP="00A06544">
      <w:pPr>
        <w:pStyle w:val="paragraphstyle3"/>
        <w:rPr>
          <w:lang w:val="nn-NO"/>
        </w:rPr>
      </w:pPr>
    </w:p>
    <w:p w14:paraId="54F6864F" w14:textId="77777777" w:rsidR="00A06544" w:rsidRPr="00B2226C" w:rsidRDefault="00A06544" w:rsidP="00A06544">
      <w:pPr>
        <w:pStyle w:val="paragraphstyle4"/>
        <w:rPr>
          <w:lang w:val="nn-NO"/>
        </w:rPr>
      </w:pPr>
      <w:r w:rsidRPr="00B2226C">
        <w:rPr>
          <w:lang w:val="nn-NO"/>
        </w:rPr>
        <w:t>§ 1</w:t>
      </w:r>
    </w:p>
    <w:p w14:paraId="108B5AF2" w14:textId="77777777" w:rsidR="00A06544" w:rsidRPr="00B2226C" w:rsidRDefault="00A06544" w:rsidP="00A06544">
      <w:pPr>
        <w:pStyle w:val="paragraphstyle1"/>
        <w:rPr>
          <w:lang w:val="nn-NO"/>
        </w:rPr>
      </w:pPr>
    </w:p>
    <w:p w14:paraId="4D2CAC03" w14:textId="77777777" w:rsidR="00A06544" w:rsidRPr="00B2226C" w:rsidRDefault="00A06544" w:rsidP="00A06544">
      <w:pPr>
        <w:pStyle w:val="paragraphstyle4"/>
        <w:rPr>
          <w:lang w:val="nn-NO"/>
        </w:rPr>
      </w:pPr>
      <w:r w:rsidRPr="00B2226C">
        <w:rPr>
          <w:lang w:val="nn-NO"/>
        </w:rPr>
        <w:t>NAMN OG FORMÅL</w:t>
      </w:r>
    </w:p>
    <w:p w14:paraId="45CFCE79" w14:textId="77777777" w:rsidR="00A06544" w:rsidRPr="00B2226C" w:rsidRDefault="00A06544" w:rsidP="00A06544">
      <w:pPr>
        <w:pStyle w:val="paragraphstyle3"/>
        <w:rPr>
          <w:lang w:val="nn-NO"/>
        </w:rPr>
      </w:pPr>
    </w:p>
    <w:p w14:paraId="5030DA90" w14:textId="77777777" w:rsidR="00A06544" w:rsidRPr="00584B3E" w:rsidRDefault="00A06544" w:rsidP="00A06544">
      <w:pPr>
        <w:pStyle w:val="paragraphstyle5"/>
        <w:rPr>
          <w:sz w:val="22"/>
          <w:szCs w:val="22"/>
          <w:lang w:val="nn-NO"/>
        </w:rPr>
      </w:pPr>
      <w:r w:rsidRPr="00584B3E">
        <w:rPr>
          <w:sz w:val="22"/>
          <w:szCs w:val="22"/>
          <w:lang w:val="nn-NO"/>
        </w:rPr>
        <w:t>1.  Laget sitt namn skal vera BØMLO BÅTLAG.</w:t>
      </w:r>
    </w:p>
    <w:p w14:paraId="7D3DA1A6" w14:textId="77777777" w:rsidR="00A06544" w:rsidRPr="00584B3E" w:rsidRDefault="00A06544" w:rsidP="00A06544">
      <w:pPr>
        <w:pStyle w:val="paragraphstyle6"/>
        <w:rPr>
          <w:sz w:val="22"/>
          <w:szCs w:val="22"/>
          <w:lang w:val="nn-NO"/>
        </w:rPr>
      </w:pPr>
      <w:r w:rsidRPr="00584B3E">
        <w:rPr>
          <w:sz w:val="22"/>
          <w:szCs w:val="22"/>
          <w:lang w:val="nn-NO"/>
        </w:rPr>
        <w:t xml:space="preserve">Arbeidsområde for laget er </w:t>
      </w:r>
      <w:proofErr w:type="spellStart"/>
      <w:r w:rsidRPr="00584B3E">
        <w:rPr>
          <w:sz w:val="22"/>
          <w:szCs w:val="22"/>
          <w:lang w:val="nn-NO"/>
        </w:rPr>
        <w:t>Langevågsområdet</w:t>
      </w:r>
      <w:proofErr w:type="spellEnd"/>
      <w:r w:rsidRPr="00584B3E">
        <w:rPr>
          <w:sz w:val="22"/>
          <w:szCs w:val="22"/>
          <w:lang w:val="nn-NO"/>
        </w:rPr>
        <w:t>, 5443 Bømlo</w:t>
      </w:r>
    </w:p>
    <w:p w14:paraId="406F4741" w14:textId="77777777" w:rsidR="00A06544" w:rsidRPr="00584B3E" w:rsidRDefault="00A06544" w:rsidP="00A06544">
      <w:pPr>
        <w:pStyle w:val="paragraphstyle6"/>
        <w:rPr>
          <w:sz w:val="22"/>
          <w:szCs w:val="22"/>
          <w:lang w:val="nn-NO"/>
        </w:rPr>
      </w:pPr>
    </w:p>
    <w:p w14:paraId="080D5C76" w14:textId="4976C6FA" w:rsidR="00A06544" w:rsidRPr="00584B3E" w:rsidRDefault="00A06544" w:rsidP="00A06544">
      <w:pPr>
        <w:pStyle w:val="paragraphstyle5"/>
        <w:rPr>
          <w:sz w:val="22"/>
          <w:szCs w:val="22"/>
          <w:lang w:val="nn-NO"/>
        </w:rPr>
      </w:pPr>
      <w:r w:rsidRPr="00584B3E">
        <w:rPr>
          <w:sz w:val="22"/>
          <w:szCs w:val="22"/>
          <w:lang w:val="nn-NO"/>
        </w:rPr>
        <w:t xml:space="preserve">2.  Bømlo Båtlag skal arbeida for å skaffa båtplassar til medlemene i laget, samt skapa eit godt og maritimt miljø i bygda. I tillegg skal </w:t>
      </w:r>
      <w:r w:rsidRPr="004B721B">
        <w:rPr>
          <w:b/>
          <w:bCs/>
          <w:sz w:val="22"/>
          <w:szCs w:val="22"/>
          <w:lang w:val="nn-NO"/>
        </w:rPr>
        <w:t>laget</w:t>
      </w:r>
      <w:r w:rsidRPr="00584B3E">
        <w:rPr>
          <w:sz w:val="22"/>
          <w:szCs w:val="22"/>
          <w:lang w:val="nn-NO"/>
        </w:rPr>
        <w:t xml:space="preserve"> ta vare på medlemene sine </w:t>
      </w:r>
      <w:r w:rsidRPr="000937B2">
        <w:rPr>
          <w:b/>
          <w:bCs/>
          <w:sz w:val="22"/>
          <w:szCs w:val="22"/>
          <w:lang w:val="nn-NO"/>
        </w:rPr>
        <w:t>interesser</w:t>
      </w:r>
      <w:r w:rsidRPr="00584B3E">
        <w:rPr>
          <w:sz w:val="22"/>
          <w:szCs w:val="22"/>
          <w:lang w:val="nn-NO"/>
        </w:rPr>
        <w:t xml:space="preserve"> på best mogeleg måte.</w:t>
      </w:r>
    </w:p>
    <w:p w14:paraId="03A0D82A" w14:textId="77777777" w:rsidR="00A06544" w:rsidRPr="00584B3E" w:rsidRDefault="00A06544" w:rsidP="00A06544">
      <w:pPr>
        <w:pStyle w:val="paragraphstyle7"/>
        <w:rPr>
          <w:sz w:val="22"/>
          <w:szCs w:val="22"/>
          <w:lang w:val="nn-NO"/>
        </w:rPr>
      </w:pPr>
    </w:p>
    <w:p w14:paraId="4C9166B3" w14:textId="3B2DAEB7" w:rsidR="00A06544" w:rsidRPr="00584B3E" w:rsidRDefault="00A06544" w:rsidP="00A06544">
      <w:pPr>
        <w:pStyle w:val="paragraphstyle5"/>
        <w:rPr>
          <w:sz w:val="22"/>
          <w:szCs w:val="22"/>
          <w:lang w:val="nn-NO"/>
        </w:rPr>
      </w:pPr>
      <w:r w:rsidRPr="00584B3E">
        <w:rPr>
          <w:sz w:val="22"/>
          <w:szCs w:val="22"/>
          <w:lang w:val="nn-NO"/>
        </w:rPr>
        <w:t>3.  Alle kan bli medlem av Bømlo Båtlag. Det er ikkje nødvendig å vera båteigar for å vera medlem av laget. For å få båtplass må ein vera medlem av laget, og fastbuande</w:t>
      </w:r>
      <w:r w:rsidR="00BD4E63" w:rsidRPr="00584B3E">
        <w:rPr>
          <w:sz w:val="22"/>
          <w:szCs w:val="22"/>
          <w:lang w:val="nn-NO"/>
        </w:rPr>
        <w:t xml:space="preserve"> eller ha fritidseigedom</w:t>
      </w:r>
      <w:r w:rsidRPr="00584B3E">
        <w:rPr>
          <w:sz w:val="22"/>
          <w:szCs w:val="22"/>
          <w:lang w:val="nn-NO"/>
        </w:rPr>
        <w:t xml:space="preserve"> på Bømlo.</w:t>
      </w:r>
    </w:p>
    <w:p w14:paraId="011DB7A6" w14:textId="77777777" w:rsidR="00A06544" w:rsidRPr="00584B3E" w:rsidRDefault="00A06544" w:rsidP="00A06544">
      <w:pPr>
        <w:pStyle w:val="paragraphstyle3"/>
        <w:rPr>
          <w:sz w:val="22"/>
          <w:szCs w:val="22"/>
          <w:lang w:val="nn-NO"/>
        </w:rPr>
      </w:pPr>
    </w:p>
    <w:p w14:paraId="6C1B0DE1" w14:textId="77777777" w:rsidR="00A06544" w:rsidRPr="00A9641F" w:rsidRDefault="00A06544" w:rsidP="00A06544">
      <w:pPr>
        <w:pStyle w:val="paragraphstyle5"/>
        <w:rPr>
          <w:b/>
          <w:bCs/>
          <w:sz w:val="22"/>
          <w:szCs w:val="22"/>
          <w:lang w:val="nn-NO"/>
        </w:rPr>
      </w:pPr>
      <w:r w:rsidRPr="00584B3E">
        <w:rPr>
          <w:sz w:val="22"/>
          <w:szCs w:val="22"/>
          <w:lang w:val="nn-NO"/>
        </w:rPr>
        <w:t>4.  Bømlo Båtlag sine organ er:</w:t>
      </w:r>
    </w:p>
    <w:p w14:paraId="64F061E1" w14:textId="77777777" w:rsidR="00A06544" w:rsidRPr="00584B3E" w:rsidRDefault="00A06544" w:rsidP="00A06544">
      <w:pPr>
        <w:pStyle w:val="paragraphstyle8"/>
        <w:rPr>
          <w:sz w:val="22"/>
          <w:szCs w:val="22"/>
          <w:lang w:val="nn-NO"/>
        </w:rPr>
      </w:pPr>
      <w:r w:rsidRPr="00584B3E">
        <w:rPr>
          <w:sz w:val="22"/>
          <w:szCs w:val="22"/>
          <w:lang w:val="nn-NO"/>
        </w:rPr>
        <w:t>a. Årsmøtet</w:t>
      </w:r>
    </w:p>
    <w:p w14:paraId="74E7E4C1" w14:textId="77777777" w:rsidR="00A06544" w:rsidRPr="00584B3E" w:rsidRDefault="00A06544" w:rsidP="00A06544">
      <w:pPr>
        <w:pStyle w:val="paragraphstyle8"/>
        <w:rPr>
          <w:sz w:val="22"/>
          <w:szCs w:val="22"/>
          <w:lang w:val="nn-NO"/>
        </w:rPr>
      </w:pPr>
      <w:r w:rsidRPr="00584B3E">
        <w:rPr>
          <w:sz w:val="22"/>
          <w:szCs w:val="22"/>
          <w:lang w:val="nn-NO"/>
        </w:rPr>
        <w:t>b. Styret</w:t>
      </w:r>
    </w:p>
    <w:p w14:paraId="7F3FAF27" w14:textId="77777777" w:rsidR="00A06544" w:rsidRPr="00B82A1C" w:rsidRDefault="00A06544" w:rsidP="00A06544">
      <w:pPr>
        <w:pStyle w:val="paragraphstyle3"/>
        <w:rPr>
          <w:b/>
          <w:bCs/>
          <w:lang w:val="nn-NO"/>
        </w:rPr>
      </w:pPr>
    </w:p>
    <w:p w14:paraId="492F72DD" w14:textId="77777777" w:rsidR="00A06544" w:rsidRPr="00B2226C" w:rsidRDefault="00A06544" w:rsidP="00A06544">
      <w:pPr>
        <w:pStyle w:val="paragraphstyle4"/>
        <w:rPr>
          <w:lang w:val="nn-NO"/>
        </w:rPr>
      </w:pPr>
      <w:r w:rsidRPr="00B2226C">
        <w:rPr>
          <w:lang w:val="nn-NO"/>
        </w:rPr>
        <w:t>§ 2</w:t>
      </w:r>
    </w:p>
    <w:p w14:paraId="3C566054" w14:textId="77777777" w:rsidR="00A06544" w:rsidRPr="00B2226C" w:rsidRDefault="00A06544" w:rsidP="00A06544">
      <w:pPr>
        <w:pStyle w:val="paragraphstyle4"/>
        <w:rPr>
          <w:lang w:val="nn-NO"/>
        </w:rPr>
      </w:pPr>
    </w:p>
    <w:p w14:paraId="58BA3A66" w14:textId="77777777" w:rsidR="00A06544" w:rsidRPr="00B2226C" w:rsidRDefault="00A06544" w:rsidP="00A06544">
      <w:pPr>
        <w:pStyle w:val="paragraphstyle4"/>
        <w:rPr>
          <w:lang w:val="nn-NO"/>
        </w:rPr>
      </w:pPr>
      <w:r w:rsidRPr="00B2226C">
        <w:rPr>
          <w:lang w:val="nn-NO"/>
        </w:rPr>
        <w:t>ORDINÆRT ÅRSMØTE</w:t>
      </w:r>
    </w:p>
    <w:p w14:paraId="7B5F4A9F" w14:textId="77777777" w:rsidR="00A06544" w:rsidRPr="00B2226C" w:rsidRDefault="00A06544" w:rsidP="00A06544">
      <w:pPr>
        <w:pStyle w:val="paragraphstyle1"/>
        <w:rPr>
          <w:lang w:val="nn-NO"/>
        </w:rPr>
      </w:pPr>
    </w:p>
    <w:p w14:paraId="11BEA15D" w14:textId="77777777" w:rsidR="00A06544" w:rsidRPr="00584B3E" w:rsidRDefault="00A06544" w:rsidP="00A06544">
      <w:pPr>
        <w:pStyle w:val="paragraphstyle5"/>
        <w:rPr>
          <w:sz w:val="22"/>
          <w:szCs w:val="22"/>
          <w:lang w:val="nn-NO"/>
        </w:rPr>
      </w:pPr>
      <w:r w:rsidRPr="00584B3E">
        <w:rPr>
          <w:sz w:val="22"/>
          <w:szCs w:val="22"/>
          <w:lang w:val="nn-NO"/>
        </w:rPr>
        <w:t>1.  Årsmøtet er laget sitt høgaste organ. Det skal gjennomførast innan utgangen av februar. Innkallinga skal skje med minst 14 dagars varsel.</w:t>
      </w:r>
    </w:p>
    <w:p w14:paraId="594119F7" w14:textId="77777777" w:rsidR="00A06544" w:rsidRPr="00584B3E" w:rsidRDefault="00A06544" w:rsidP="00A06544">
      <w:pPr>
        <w:pStyle w:val="paragraphstyle7"/>
        <w:rPr>
          <w:sz w:val="22"/>
          <w:szCs w:val="22"/>
          <w:lang w:val="nn-NO"/>
        </w:rPr>
      </w:pPr>
    </w:p>
    <w:p w14:paraId="318E06E0" w14:textId="4276939E" w:rsidR="00A06544" w:rsidRPr="00584B3E" w:rsidRDefault="00A06544" w:rsidP="00A06544">
      <w:pPr>
        <w:pStyle w:val="paragraphstyle5"/>
        <w:rPr>
          <w:sz w:val="22"/>
          <w:szCs w:val="22"/>
          <w:lang w:val="nn-NO"/>
        </w:rPr>
      </w:pPr>
      <w:r w:rsidRPr="00584B3E">
        <w:rPr>
          <w:sz w:val="22"/>
          <w:szCs w:val="22"/>
          <w:lang w:val="nn-NO"/>
        </w:rPr>
        <w:t xml:space="preserve">2.  Saker som skal opp på årsmøtet skal meldast til styret seinast </w:t>
      </w:r>
      <w:r w:rsidR="00F232E3" w:rsidRPr="00584B3E">
        <w:rPr>
          <w:sz w:val="22"/>
          <w:szCs w:val="22"/>
          <w:lang w:val="nn-NO"/>
        </w:rPr>
        <w:t>10</w:t>
      </w:r>
      <w:r w:rsidRPr="00584B3E">
        <w:rPr>
          <w:sz w:val="22"/>
          <w:szCs w:val="22"/>
          <w:lang w:val="nn-NO"/>
        </w:rPr>
        <w:t xml:space="preserve"> dagar før årsmøtet.</w:t>
      </w:r>
      <w:r w:rsidR="00F232E3" w:rsidRPr="00584B3E">
        <w:rPr>
          <w:sz w:val="22"/>
          <w:szCs w:val="22"/>
          <w:lang w:val="nn-NO"/>
        </w:rPr>
        <w:t xml:space="preserve"> Innkomne saker som skal opp på årsmøtet skal sendast ut til medlemmene fire dagar før møtet.</w:t>
      </w:r>
    </w:p>
    <w:p w14:paraId="30AA99AA" w14:textId="77777777" w:rsidR="00A06544" w:rsidRPr="00584B3E" w:rsidRDefault="00A06544" w:rsidP="00A06544">
      <w:pPr>
        <w:pStyle w:val="paragraphstyle3"/>
        <w:rPr>
          <w:sz w:val="22"/>
          <w:szCs w:val="22"/>
          <w:lang w:val="nn-NO"/>
        </w:rPr>
      </w:pPr>
    </w:p>
    <w:p w14:paraId="1BD5E3E1" w14:textId="66AAA341" w:rsidR="00A06544" w:rsidRPr="00584B3E" w:rsidRDefault="00A06544" w:rsidP="00A06544">
      <w:pPr>
        <w:pStyle w:val="paragraphstyle5"/>
        <w:rPr>
          <w:sz w:val="22"/>
          <w:szCs w:val="22"/>
          <w:lang w:val="nn-NO"/>
        </w:rPr>
      </w:pPr>
      <w:r w:rsidRPr="00584B3E">
        <w:rPr>
          <w:sz w:val="22"/>
          <w:szCs w:val="22"/>
          <w:lang w:val="nn-NO"/>
        </w:rPr>
        <w:t>3.  Ein</w:t>
      </w:r>
      <w:r w:rsidR="00B2226C" w:rsidRPr="00584B3E">
        <w:rPr>
          <w:sz w:val="22"/>
          <w:szCs w:val="22"/>
          <w:lang w:val="nn-NO"/>
        </w:rPr>
        <w:t xml:space="preserve"> </w:t>
      </w:r>
      <w:r w:rsidRPr="00584B3E">
        <w:rPr>
          <w:sz w:val="22"/>
          <w:szCs w:val="22"/>
          <w:lang w:val="nn-NO"/>
        </w:rPr>
        <w:t xml:space="preserve">kvar person som har betalt kontingent og er registrert som medlem pr 31. desember året før, har rett til å delta på årsmøtet. </w:t>
      </w:r>
      <w:r w:rsidR="00B2226C" w:rsidRPr="00584B3E">
        <w:rPr>
          <w:sz w:val="22"/>
          <w:szCs w:val="22"/>
          <w:lang w:val="nn-NO"/>
        </w:rPr>
        <w:t>Berre medlemmer som har innbetalt innskot for båtplass, eller har styreverv, har stemmerett.</w:t>
      </w:r>
    </w:p>
    <w:p w14:paraId="7793EF66" w14:textId="77777777" w:rsidR="00A06544" w:rsidRPr="00584B3E" w:rsidRDefault="00A06544" w:rsidP="00A06544">
      <w:pPr>
        <w:pStyle w:val="paragraphstyle3"/>
        <w:rPr>
          <w:sz w:val="22"/>
          <w:szCs w:val="22"/>
          <w:lang w:val="nn-NO"/>
        </w:rPr>
      </w:pPr>
    </w:p>
    <w:p w14:paraId="015412E5" w14:textId="77777777" w:rsidR="00A06544" w:rsidRPr="00584B3E" w:rsidRDefault="00A06544" w:rsidP="00A06544">
      <w:pPr>
        <w:pStyle w:val="paragraphstyle5"/>
        <w:rPr>
          <w:sz w:val="22"/>
          <w:szCs w:val="22"/>
          <w:lang w:val="nn-NO"/>
        </w:rPr>
      </w:pPr>
      <w:r w:rsidRPr="00584B3E">
        <w:rPr>
          <w:sz w:val="22"/>
          <w:szCs w:val="22"/>
          <w:lang w:val="nn-NO"/>
        </w:rPr>
        <w:t>4.  Årsmøtet er vedtaksført same kor mange medlemmer som møter. Alle avgjerder vert avgjort ved simpelt fleirtal, bortsett frå endringar av vedtektene som krev 2/3 fleirtal. Eit medlem kan forlange skriftleg avstemming dersom det ligg føre meir enn eitt forslag. Dersom eit medlem ikkje kan møta på årsmøtet, kan denne gje si stemme skriftleg på saker som skal opp til avstemming.</w:t>
      </w:r>
    </w:p>
    <w:p w14:paraId="116591F8" w14:textId="77777777" w:rsidR="00A06544" w:rsidRPr="00584B3E" w:rsidRDefault="00A06544" w:rsidP="00A06544">
      <w:pPr>
        <w:pStyle w:val="paragraphstyle3"/>
        <w:rPr>
          <w:sz w:val="22"/>
          <w:szCs w:val="22"/>
          <w:lang w:val="nn-NO"/>
        </w:rPr>
      </w:pPr>
    </w:p>
    <w:p w14:paraId="009D821C" w14:textId="77777777" w:rsidR="00A06544" w:rsidRPr="00584B3E" w:rsidRDefault="00A06544" w:rsidP="00A06544">
      <w:pPr>
        <w:pStyle w:val="paragraphstyle5"/>
        <w:rPr>
          <w:sz w:val="22"/>
          <w:szCs w:val="22"/>
          <w:lang w:val="nn-NO"/>
        </w:rPr>
      </w:pPr>
      <w:r w:rsidRPr="00584B3E">
        <w:rPr>
          <w:sz w:val="22"/>
          <w:szCs w:val="22"/>
          <w:lang w:val="nn-NO"/>
        </w:rPr>
        <w:t>5.  Det ordinære årsmøtet skal handsama følgjande faste saker:</w:t>
      </w:r>
    </w:p>
    <w:p w14:paraId="35950ED4" w14:textId="77777777" w:rsidR="00A06544" w:rsidRPr="00584B3E" w:rsidRDefault="00A06544" w:rsidP="00A06544">
      <w:pPr>
        <w:pStyle w:val="paragraphstyle6"/>
        <w:rPr>
          <w:sz w:val="22"/>
          <w:szCs w:val="22"/>
          <w:lang w:val="nn-NO"/>
        </w:rPr>
      </w:pPr>
    </w:p>
    <w:p w14:paraId="3266A203" w14:textId="77777777" w:rsidR="00A06544" w:rsidRPr="00584B3E" w:rsidRDefault="00A06544" w:rsidP="00A06544">
      <w:pPr>
        <w:pStyle w:val="paragraphstyle9"/>
        <w:rPr>
          <w:sz w:val="22"/>
          <w:szCs w:val="22"/>
          <w:lang w:val="nn-NO"/>
        </w:rPr>
      </w:pPr>
      <w:r w:rsidRPr="00584B3E">
        <w:rPr>
          <w:sz w:val="22"/>
          <w:szCs w:val="22"/>
          <w:lang w:val="nn-NO"/>
        </w:rPr>
        <w:t>1.Konstituering</w:t>
      </w:r>
    </w:p>
    <w:p w14:paraId="26622342" w14:textId="77777777" w:rsidR="00A06544" w:rsidRPr="00584B3E" w:rsidRDefault="00A06544" w:rsidP="00A06544">
      <w:pPr>
        <w:pStyle w:val="paragraphstyle10"/>
        <w:rPr>
          <w:sz w:val="22"/>
          <w:szCs w:val="22"/>
          <w:lang w:val="nn-NO"/>
        </w:rPr>
      </w:pPr>
      <w:r w:rsidRPr="00584B3E">
        <w:rPr>
          <w:sz w:val="22"/>
          <w:szCs w:val="22"/>
          <w:lang w:val="nn-NO"/>
        </w:rPr>
        <w:t>A.  Opning</w:t>
      </w:r>
    </w:p>
    <w:p w14:paraId="1DEF7079" w14:textId="77777777" w:rsidR="00A06544" w:rsidRPr="00584B3E" w:rsidRDefault="00A06544" w:rsidP="00A06544">
      <w:pPr>
        <w:pStyle w:val="paragraphstyle10"/>
        <w:rPr>
          <w:sz w:val="22"/>
          <w:szCs w:val="22"/>
          <w:lang w:val="nn-NO"/>
        </w:rPr>
      </w:pPr>
      <w:r w:rsidRPr="00584B3E">
        <w:rPr>
          <w:sz w:val="22"/>
          <w:szCs w:val="22"/>
          <w:lang w:val="nn-NO"/>
        </w:rPr>
        <w:t>B.  Godkjenning av innkalling og dagsorden</w:t>
      </w:r>
    </w:p>
    <w:p w14:paraId="05BA8F1A" w14:textId="77777777" w:rsidR="00A06544" w:rsidRPr="00584B3E" w:rsidRDefault="00A06544" w:rsidP="00A06544">
      <w:pPr>
        <w:pStyle w:val="paragraphstyle10"/>
        <w:rPr>
          <w:sz w:val="22"/>
          <w:szCs w:val="22"/>
          <w:lang w:val="nn-NO"/>
        </w:rPr>
      </w:pPr>
      <w:r w:rsidRPr="00584B3E">
        <w:rPr>
          <w:sz w:val="22"/>
          <w:szCs w:val="22"/>
          <w:lang w:val="nn-NO"/>
        </w:rPr>
        <w:t>C.  Val av møteleiar</w:t>
      </w:r>
    </w:p>
    <w:p w14:paraId="61109450" w14:textId="77777777" w:rsidR="00A06544" w:rsidRPr="00584B3E" w:rsidRDefault="00A06544" w:rsidP="00A06544">
      <w:pPr>
        <w:pStyle w:val="paragraphstyle10"/>
        <w:rPr>
          <w:sz w:val="22"/>
          <w:szCs w:val="22"/>
          <w:lang w:val="nn-NO"/>
        </w:rPr>
      </w:pPr>
      <w:r w:rsidRPr="00584B3E">
        <w:rPr>
          <w:sz w:val="22"/>
          <w:szCs w:val="22"/>
          <w:lang w:val="nn-NO"/>
        </w:rPr>
        <w:t>D.  Val av referent</w:t>
      </w:r>
    </w:p>
    <w:p w14:paraId="54169FEC" w14:textId="77777777" w:rsidR="00A06544" w:rsidRPr="00584B3E" w:rsidRDefault="00A06544" w:rsidP="00A06544">
      <w:pPr>
        <w:pStyle w:val="paragraphstyle10"/>
        <w:rPr>
          <w:sz w:val="22"/>
          <w:szCs w:val="22"/>
          <w:lang w:val="nn-NO"/>
        </w:rPr>
      </w:pPr>
      <w:r w:rsidRPr="00584B3E">
        <w:rPr>
          <w:sz w:val="22"/>
          <w:szCs w:val="22"/>
          <w:lang w:val="nn-NO"/>
        </w:rPr>
        <w:t>E.  Val av to medlemmer til å underteikna protokollen</w:t>
      </w:r>
    </w:p>
    <w:p w14:paraId="0301F8EE" w14:textId="77777777" w:rsidR="00A06544" w:rsidRPr="00584B3E" w:rsidRDefault="00A06544" w:rsidP="00A06544">
      <w:pPr>
        <w:pStyle w:val="paragraphstyle10"/>
        <w:rPr>
          <w:sz w:val="22"/>
          <w:szCs w:val="22"/>
          <w:lang w:val="nn-NO"/>
        </w:rPr>
      </w:pPr>
      <w:r w:rsidRPr="00584B3E">
        <w:rPr>
          <w:sz w:val="22"/>
          <w:szCs w:val="22"/>
          <w:lang w:val="nn-NO"/>
        </w:rPr>
        <w:t>F.  Årsmelding</w:t>
      </w:r>
    </w:p>
    <w:p w14:paraId="7DB76DEA" w14:textId="77777777" w:rsidR="00A06544" w:rsidRPr="00584B3E" w:rsidRDefault="00A06544" w:rsidP="00A06544">
      <w:pPr>
        <w:pStyle w:val="paragraphstyle10"/>
        <w:rPr>
          <w:sz w:val="22"/>
          <w:szCs w:val="22"/>
          <w:lang w:val="nn-NO"/>
        </w:rPr>
      </w:pPr>
      <w:r w:rsidRPr="00584B3E">
        <w:rPr>
          <w:sz w:val="22"/>
          <w:szCs w:val="22"/>
          <w:lang w:val="nn-NO"/>
        </w:rPr>
        <w:t>G.  Revidert rekneskap</w:t>
      </w:r>
    </w:p>
    <w:p w14:paraId="0100B7B4" w14:textId="77777777" w:rsidR="00A06544" w:rsidRPr="00584B3E" w:rsidRDefault="00A06544" w:rsidP="00A06544">
      <w:pPr>
        <w:pStyle w:val="paragraphstyle10"/>
        <w:rPr>
          <w:sz w:val="22"/>
          <w:szCs w:val="22"/>
          <w:lang w:val="nn-NO"/>
        </w:rPr>
      </w:pPr>
      <w:r w:rsidRPr="00584B3E">
        <w:rPr>
          <w:sz w:val="22"/>
          <w:szCs w:val="22"/>
          <w:lang w:val="nn-NO"/>
        </w:rPr>
        <w:t>H.  Forslag som er fremma av styret eller frå medlem/medlemmer</w:t>
      </w:r>
    </w:p>
    <w:p w14:paraId="13942B04" w14:textId="77777777" w:rsidR="00A06544" w:rsidRPr="00584B3E" w:rsidRDefault="00A06544" w:rsidP="00A06544">
      <w:pPr>
        <w:pStyle w:val="paragraphstyle10"/>
        <w:rPr>
          <w:sz w:val="22"/>
          <w:szCs w:val="22"/>
          <w:lang w:val="nn-NO"/>
        </w:rPr>
      </w:pPr>
      <w:r w:rsidRPr="00584B3E">
        <w:rPr>
          <w:sz w:val="22"/>
          <w:szCs w:val="22"/>
          <w:lang w:val="nn-NO"/>
        </w:rPr>
        <w:t>I.   Forslag til kommande års budsjett</w:t>
      </w:r>
    </w:p>
    <w:p w14:paraId="3642FBE4" w14:textId="77777777" w:rsidR="00A06544" w:rsidRPr="00584B3E" w:rsidRDefault="00A06544" w:rsidP="00A06544">
      <w:pPr>
        <w:pStyle w:val="paragraphstyle10"/>
        <w:rPr>
          <w:sz w:val="22"/>
          <w:szCs w:val="22"/>
          <w:lang w:val="nn-NO"/>
        </w:rPr>
      </w:pPr>
      <w:r w:rsidRPr="00584B3E">
        <w:rPr>
          <w:sz w:val="22"/>
          <w:szCs w:val="22"/>
          <w:lang w:val="nn-NO"/>
        </w:rPr>
        <w:t>J.   Val av styre</w:t>
      </w:r>
    </w:p>
    <w:p w14:paraId="42C62B17" w14:textId="77777777" w:rsidR="00A06544" w:rsidRPr="00584B3E" w:rsidRDefault="00A06544" w:rsidP="00A06544">
      <w:pPr>
        <w:pStyle w:val="paragraphstyle10"/>
        <w:rPr>
          <w:sz w:val="22"/>
          <w:szCs w:val="22"/>
          <w:lang w:val="nn-NO"/>
        </w:rPr>
      </w:pPr>
      <w:r w:rsidRPr="00584B3E">
        <w:rPr>
          <w:sz w:val="22"/>
          <w:szCs w:val="22"/>
          <w:lang w:val="nn-NO"/>
        </w:rPr>
        <w:lastRenderedPageBreak/>
        <w:t>K.  Val av revisor. Vert vald for 1 år av gangen</w:t>
      </w:r>
    </w:p>
    <w:p w14:paraId="476FD7A3" w14:textId="77777777" w:rsidR="00A06544" w:rsidRPr="00584B3E" w:rsidRDefault="00A06544" w:rsidP="00A06544">
      <w:pPr>
        <w:pStyle w:val="paragraphstyle10"/>
        <w:rPr>
          <w:sz w:val="22"/>
          <w:szCs w:val="22"/>
          <w:lang w:val="nn-NO"/>
        </w:rPr>
      </w:pPr>
      <w:r w:rsidRPr="00584B3E">
        <w:rPr>
          <w:sz w:val="22"/>
          <w:szCs w:val="22"/>
          <w:lang w:val="nn-NO"/>
        </w:rPr>
        <w:t>L.  Val av valnemnd på tre medlemmer og eitt varamedlem. Nemnda arbeider etter retningslinjer vedteke av årsmøtet. Valnemnda vel sjølv sin leiar.</w:t>
      </w:r>
    </w:p>
    <w:p w14:paraId="28B07097" w14:textId="77777777" w:rsidR="00A06544" w:rsidRPr="00584B3E" w:rsidRDefault="00A06544" w:rsidP="00A06544">
      <w:pPr>
        <w:pStyle w:val="paragraphstyle10"/>
        <w:rPr>
          <w:sz w:val="22"/>
          <w:szCs w:val="22"/>
          <w:lang w:val="nn-NO"/>
        </w:rPr>
      </w:pPr>
      <w:r w:rsidRPr="00584B3E">
        <w:rPr>
          <w:sz w:val="22"/>
          <w:szCs w:val="22"/>
          <w:lang w:val="nn-NO"/>
        </w:rPr>
        <w:t>M. Årsmøtet kan berre handsama saker som står oppført på saklista.</w:t>
      </w:r>
    </w:p>
    <w:p w14:paraId="13DC2BAC" w14:textId="77777777" w:rsidR="00A06544" w:rsidRPr="00584B3E" w:rsidRDefault="00A06544" w:rsidP="00A06544">
      <w:pPr>
        <w:pStyle w:val="paragraphstyle10"/>
        <w:rPr>
          <w:sz w:val="22"/>
          <w:szCs w:val="22"/>
          <w:lang w:val="nn-NO"/>
        </w:rPr>
      </w:pPr>
      <w:r w:rsidRPr="00584B3E">
        <w:rPr>
          <w:sz w:val="22"/>
          <w:szCs w:val="22"/>
          <w:lang w:val="nn-NO"/>
        </w:rPr>
        <w:t>N.  Referat frå årsmøtet vert sendt til medlemmene.</w:t>
      </w:r>
    </w:p>
    <w:p w14:paraId="00841EA9" w14:textId="77777777" w:rsidR="00A06544" w:rsidRPr="00B2226C" w:rsidRDefault="00A06544" w:rsidP="00A06544">
      <w:pPr>
        <w:pStyle w:val="paragraphstyle1"/>
        <w:rPr>
          <w:lang w:val="nn-NO"/>
        </w:rPr>
      </w:pPr>
    </w:p>
    <w:p w14:paraId="6798DD35" w14:textId="77777777" w:rsidR="00A06544" w:rsidRPr="00B2226C" w:rsidRDefault="00A06544" w:rsidP="00A06544">
      <w:pPr>
        <w:pStyle w:val="paragraphstyle11"/>
        <w:rPr>
          <w:lang w:val="nn-NO"/>
        </w:rPr>
      </w:pPr>
      <w:r w:rsidRPr="00B2226C">
        <w:rPr>
          <w:lang w:val="nn-NO"/>
        </w:rPr>
        <w:t>§ 3</w:t>
      </w:r>
    </w:p>
    <w:p w14:paraId="6E6B33B6" w14:textId="77777777" w:rsidR="00A06544" w:rsidRPr="00B2226C" w:rsidRDefault="00A06544" w:rsidP="00A06544">
      <w:pPr>
        <w:pStyle w:val="paragraphstyle11"/>
        <w:rPr>
          <w:lang w:val="nn-NO"/>
        </w:rPr>
      </w:pPr>
    </w:p>
    <w:p w14:paraId="21ABC348" w14:textId="77777777" w:rsidR="00A06544" w:rsidRPr="00B2226C" w:rsidRDefault="00A06544" w:rsidP="00A06544">
      <w:pPr>
        <w:pStyle w:val="paragraphstyle11"/>
        <w:rPr>
          <w:lang w:val="nn-NO"/>
        </w:rPr>
      </w:pPr>
      <w:r w:rsidRPr="00B2226C">
        <w:rPr>
          <w:lang w:val="nn-NO"/>
        </w:rPr>
        <w:t>EKSTRAORDINÆRT ÅRSMØTE</w:t>
      </w:r>
    </w:p>
    <w:p w14:paraId="556F65DD" w14:textId="77777777" w:rsidR="00A06544" w:rsidRPr="00B2226C" w:rsidRDefault="00A06544" w:rsidP="00A06544">
      <w:pPr>
        <w:pStyle w:val="paragraphstyle3"/>
        <w:rPr>
          <w:lang w:val="nn-NO"/>
        </w:rPr>
      </w:pPr>
    </w:p>
    <w:p w14:paraId="2DA3BEC8" w14:textId="77777777" w:rsidR="00A06544" w:rsidRPr="00584B3E" w:rsidRDefault="00A06544" w:rsidP="00A06544">
      <w:pPr>
        <w:pStyle w:val="paragraphstyle5"/>
        <w:rPr>
          <w:sz w:val="22"/>
          <w:szCs w:val="22"/>
          <w:lang w:val="nn-NO"/>
        </w:rPr>
      </w:pPr>
      <w:r w:rsidRPr="00584B3E">
        <w:rPr>
          <w:sz w:val="22"/>
          <w:szCs w:val="22"/>
          <w:lang w:val="nn-NO"/>
        </w:rPr>
        <w:t>1.  Styret kan om nødvendig, med 2/3  fleirtal, kalla inn til ekstraordinært årsmøte.</w:t>
      </w:r>
    </w:p>
    <w:p w14:paraId="7DDABCEB" w14:textId="77777777" w:rsidR="00A06544" w:rsidRPr="00584B3E" w:rsidRDefault="00A06544" w:rsidP="00A06544">
      <w:pPr>
        <w:pStyle w:val="paragraphstyle3"/>
        <w:rPr>
          <w:sz w:val="22"/>
          <w:szCs w:val="22"/>
          <w:lang w:val="nn-NO"/>
        </w:rPr>
      </w:pPr>
    </w:p>
    <w:p w14:paraId="4B8E8166" w14:textId="77777777" w:rsidR="00A06544" w:rsidRPr="00584B3E" w:rsidRDefault="00A06544" w:rsidP="00A06544">
      <w:pPr>
        <w:pStyle w:val="paragraphstyle5"/>
        <w:rPr>
          <w:sz w:val="22"/>
          <w:szCs w:val="22"/>
          <w:lang w:val="nn-NO"/>
        </w:rPr>
      </w:pPr>
      <w:r w:rsidRPr="00584B3E">
        <w:rPr>
          <w:sz w:val="22"/>
          <w:szCs w:val="22"/>
          <w:lang w:val="nn-NO"/>
        </w:rPr>
        <w:t>2.  Om 1/3 av medlemmene krev det skriftleg, skal styret kalla inn til ekstraordinært årsmøte. Saker som ein ønskjer å ta opp må leverast skriftleg til styret seinast 8 dagar før ekstraordinært årsmøte.</w:t>
      </w:r>
    </w:p>
    <w:p w14:paraId="350713FA" w14:textId="77777777" w:rsidR="00A06544" w:rsidRPr="00584B3E" w:rsidRDefault="00A06544" w:rsidP="00A06544">
      <w:pPr>
        <w:pStyle w:val="paragraphstyle3"/>
        <w:rPr>
          <w:sz w:val="22"/>
          <w:szCs w:val="22"/>
          <w:lang w:val="nn-NO"/>
        </w:rPr>
      </w:pPr>
    </w:p>
    <w:p w14:paraId="6B962334" w14:textId="77777777" w:rsidR="00A06544" w:rsidRPr="00584B3E" w:rsidRDefault="00A06544" w:rsidP="00A06544">
      <w:pPr>
        <w:pStyle w:val="paragraphstyle5"/>
        <w:rPr>
          <w:sz w:val="22"/>
          <w:szCs w:val="22"/>
          <w:lang w:val="nn-NO"/>
        </w:rPr>
      </w:pPr>
      <w:r w:rsidRPr="00584B3E">
        <w:rPr>
          <w:sz w:val="22"/>
          <w:szCs w:val="22"/>
          <w:lang w:val="nn-NO"/>
        </w:rPr>
        <w:t>3.  I høve til reglar for innkalling og kva tid ekstraordinært årsmøte er vedtaksført, gjeld dei same reglar som under § 2.</w:t>
      </w:r>
    </w:p>
    <w:p w14:paraId="79D1635E" w14:textId="77777777" w:rsidR="00A06544" w:rsidRPr="00584B3E" w:rsidRDefault="00A06544" w:rsidP="00A06544">
      <w:pPr>
        <w:pStyle w:val="paragraphstyle3"/>
        <w:rPr>
          <w:sz w:val="22"/>
          <w:szCs w:val="22"/>
          <w:lang w:val="nn-NO"/>
        </w:rPr>
      </w:pPr>
    </w:p>
    <w:p w14:paraId="70DE197D" w14:textId="77777777" w:rsidR="00A06544" w:rsidRPr="00584B3E" w:rsidRDefault="00A06544" w:rsidP="00A06544">
      <w:pPr>
        <w:pStyle w:val="paragraphstyle5"/>
        <w:rPr>
          <w:sz w:val="22"/>
          <w:szCs w:val="22"/>
          <w:lang w:val="nn-NO"/>
        </w:rPr>
      </w:pPr>
      <w:r w:rsidRPr="00584B3E">
        <w:rPr>
          <w:sz w:val="22"/>
          <w:szCs w:val="22"/>
          <w:lang w:val="nn-NO"/>
        </w:rPr>
        <w:t>4.  Det ekstraordinære årsmøtet skal berre handsama dei saker som er årsak til innkallinga.</w:t>
      </w:r>
    </w:p>
    <w:p w14:paraId="1384B27F" w14:textId="77777777" w:rsidR="00A06544" w:rsidRPr="00B2226C" w:rsidRDefault="00A06544" w:rsidP="00A06544">
      <w:pPr>
        <w:pStyle w:val="paragraphstyle1"/>
        <w:rPr>
          <w:lang w:val="nn-NO"/>
        </w:rPr>
      </w:pPr>
    </w:p>
    <w:p w14:paraId="64C05CC5" w14:textId="77777777" w:rsidR="00A06544" w:rsidRPr="00B2226C" w:rsidRDefault="00A06544" w:rsidP="00A06544">
      <w:pPr>
        <w:pStyle w:val="paragraphstyle4"/>
        <w:rPr>
          <w:lang w:val="nn-NO"/>
        </w:rPr>
      </w:pPr>
      <w:r w:rsidRPr="00B2226C">
        <w:rPr>
          <w:lang w:val="nn-NO"/>
        </w:rPr>
        <w:t>§ 4</w:t>
      </w:r>
    </w:p>
    <w:p w14:paraId="42B3D8F8" w14:textId="77777777" w:rsidR="00A06544" w:rsidRPr="00B2226C" w:rsidRDefault="00A06544" w:rsidP="00A06544">
      <w:pPr>
        <w:pStyle w:val="paragraphstyle4"/>
        <w:rPr>
          <w:lang w:val="nn-NO"/>
        </w:rPr>
      </w:pPr>
    </w:p>
    <w:p w14:paraId="08976F0C" w14:textId="77777777" w:rsidR="00A06544" w:rsidRPr="00B2226C" w:rsidRDefault="00A06544" w:rsidP="00A06544">
      <w:pPr>
        <w:pStyle w:val="paragraphstyle4"/>
        <w:rPr>
          <w:lang w:val="nn-NO"/>
        </w:rPr>
      </w:pPr>
      <w:r w:rsidRPr="00B2226C">
        <w:rPr>
          <w:lang w:val="nn-NO"/>
        </w:rPr>
        <w:t>LAGET SITT STYRE</w:t>
      </w:r>
    </w:p>
    <w:p w14:paraId="348BE7BE" w14:textId="77777777" w:rsidR="00A06544" w:rsidRPr="00B2226C" w:rsidRDefault="00A06544" w:rsidP="00A06544">
      <w:pPr>
        <w:pStyle w:val="paragraphstyle1"/>
        <w:rPr>
          <w:lang w:val="nn-NO"/>
        </w:rPr>
      </w:pPr>
    </w:p>
    <w:p w14:paraId="76462954" w14:textId="77777777" w:rsidR="00A06544" w:rsidRPr="00584B3E" w:rsidRDefault="00A06544" w:rsidP="00A06544">
      <w:pPr>
        <w:pStyle w:val="paragraphstyle5"/>
        <w:rPr>
          <w:sz w:val="22"/>
          <w:szCs w:val="22"/>
          <w:lang w:val="nn-NO"/>
        </w:rPr>
      </w:pPr>
      <w:r w:rsidRPr="00584B3E">
        <w:rPr>
          <w:sz w:val="22"/>
          <w:szCs w:val="22"/>
          <w:lang w:val="nn-NO"/>
        </w:rPr>
        <w:t>1.  Det daglege arbeidet i laget skal takast i vare av styret valt av årsmøtet.</w:t>
      </w:r>
    </w:p>
    <w:p w14:paraId="7CAC7C64" w14:textId="77777777" w:rsidR="00A06544" w:rsidRPr="00584B3E" w:rsidRDefault="00A06544" w:rsidP="00A06544">
      <w:pPr>
        <w:pStyle w:val="paragraphstyle3"/>
        <w:rPr>
          <w:sz w:val="22"/>
          <w:szCs w:val="22"/>
          <w:lang w:val="nn-NO"/>
        </w:rPr>
      </w:pPr>
    </w:p>
    <w:p w14:paraId="002CF25B" w14:textId="62CC2030" w:rsidR="00A06544" w:rsidRPr="00584B3E" w:rsidRDefault="00A06544" w:rsidP="00A06544">
      <w:pPr>
        <w:pStyle w:val="paragraphstyle5"/>
        <w:rPr>
          <w:sz w:val="22"/>
          <w:szCs w:val="22"/>
          <w:lang w:val="nn-NO"/>
        </w:rPr>
      </w:pPr>
      <w:r w:rsidRPr="00584B3E">
        <w:rPr>
          <w:sz w:val="22"/>
          <w:szCs w:val="22"/>
          <w:lang w:val="nn-NO"/>
        </w:rPr>
        <w:t>2.  Medlemmene i styret</w:t>
      </w:r>
      <w:r w:rsidR="00501168" w:rsidRPr="00584B3E">
        <w:rPr>
          <w:sz w:val="22"/>
          <w:szCs w:val="22"/>
          <w:lang w:val="nn-NO"/>
        </w:rPr>
        <w:t>, valnemnd og arrangementskomité</w:t>
      </w:r>
      <w:r w:rsidRPr="00584B3E">
        <w:rPr>
          <w:sz w:val="22"/>
          <w:szCs w:val="22"/>
          <w:lang w:val="nn-NO"/>
        </w:rPr>
        <w:t xml:space="preserve"> skal veljast for 2 år av gongen. Valet må likevel organiserast slik at halvparten av styret er på val kvart år. Leiaren vert vald for eitt år.</w:t>
      </w:r>
    </w:p>
    <w:p w14:paraId="575A416F" w14:textId="77777777" w:rsidR="00A06544" w:rsidRPr="00584B3E" w:rsidRDefault="00A06544" w:rsidP="00A06544">
      <w:pPr>
        <w:pStyle w:val="paragraphstyle3"/>
        <w:rPr>
          <w:sz w:val="22"/>
          <w:szCs w:val="22"/>
          <w:lang w:val="nn-NO"/>
        </w:rPr>
      </w:pPr>
    </w:p>
    <w:p w14:paraId="3C8D17E4" w14:textId="77777777" w:rsidR="00A06544" w:rsidRPr="00584B3E" w:rsidRDefault="00A06544" w:rsidP="00A06544">
      <w:pPr>
        <w:pStyle w:val="paragraphstyle5"/>
        <w:rPr>
          <w:sz w:val="22"/>
          <w:szCs w:val="22"/>
          <w:lang w:val="nn-NO"/>
        </w:rPr>
      </w:pPr>
      <w:r w:rsidRPr="00584B3E">
        <w:rPr>
          <w:sz w:val="22"/>
          <w:szCs w:val="22"/>
          <w:lang w:val="nn-NO"/>
        </w:rPr>
        <w:t>3.  Årsmøtet vel eit styre på 6 medlemmer som er sett saman på følgjande måte:</w:t>
      </w:r>
    </w:p>
    <w:p w14:paraId="0BDA6285" w14:textId="77777777" w:rsidR="00A06544" w:rsidRPr="00584B3E" w:rsidRDefault="00A06544" w:rsidP="00A06544">
      <w:pPr>
        <w:pStyle w:val="paragraphstyle8"/>
        <w:rPr>
          <w:sz w:val="22"/>
          <w:szCs w:val="22"/>
          <w:lang w:val="nn-NO"/>
        </w:rPr>
      </w:pPr>
      <w:r w:rsidRPr="00584B3E">
        <w:rPr>
          <w:sz w:val="22"/>
          <w:szCs w:val="22"/>
          <w:lang w:val="nn-NO"/>
        </w:rPr>
        <w:t>•Leiar</w:t>
      </w:r>
    </w:p>
    <w:p w14:paraId="54022FE1" w14:textId="77777777" w:rsidR="00A06544" w:rsidRPr="00584B3E" w:rsidRDefault="00A06544" w:rsidP="00A06544">
      <w:pPr>
        <w:pStyle w:val="paragraphstyle8"/>
        <w:rPr>
          <w:sz w:val="22"/>
          <w:szCs w:val="22"/>
          <w:lang w:val="nn-NO"/>
        </w:rPr>
      </w:pPr>
      <w:r w:rsidRPr="00584B3E">
        <w:rPr>
          <w:sz w:val="22"/>
          <w:szCs w:val="22"/>
          <w:lang w:val="nn-NO"/>
        </w:rPr>
        <w:t>•Nestleiar</w:t>
      </w:r>
    </w:p>
    <w:p w14:paraId="72F3A0FA" w14:textId="77777777" w:rsidR="00A06544" w:rsidRPr="00584B3E" w:rsidRDefault="00A06544" w:rsidP="00A06544">
      <w:pPr>
        <w:pStyle w:val="paragraphstyle8"/>
        <w:rPr>
          <w:sz w:val="22"/>
          <w:szCs w:val="22"/>
          <w:lang w:val="nn-NO"/>
        </w:rPr>
      </w:pPr>
      <w:r w:rsidRPr="00584B3E">
        <w:rPr>
          <w:sz w:val="22"/>
          <w:szCs w:val="22"/>
          <w:lang w:val="nn-NO"/>
        </w:rPr>
        <w:t>•Skrivar</w:t>
      </w:r>
    </w:p>
    <w:p w14:paraId="077399A6" w14:textId="77777777" w:rsidR="00A06544" w:rsidRPr="00584B3E" w:rsidRDefault="00A06544" w:rsidP="00A06544">
      <w:pPr>
        <w:pStyle w:val="paragraphstyle8"/>
        <w:rPr>
          <w:sz w:val="22"/>
          <w:szCs w:val="22"/>
          <w:lang w:val="nn-NO"/>
        </w:rPr>
      </w:pPr>
      <w:r w:rsidRPr="00584B3E">
        <w:rPr>
          <w:sz w:val="22"/>
          <w:szCs w:val="22"/>
          <w:lang w:val="nn-NO"/>
        </w:rPr>
        <w:t>•Kasserar</w:t>
      </w:r>
    </w:p>
    <w:p w14:paraId="78DA2E79" w14:textId="77777777" w:rsidR="00A06544" w:rsidRPr="00584B3E" w:rsidRDefault="00A06544" w:rsidP="00A06544">
      <w:pPr>
        <w:pStyle w:val="paragraphstyle8"/>
        <w:rPr>
          <w:sz w:val="22"/>
          <w:szCs w:val="22"/>
          <w:lang w:val="nn-NO"/>
        </w:rPr>
      </w:pPr>
      <w:r w:rsidRPr="00584B3E">
        <w:rPr>
          <w:sz w:val="22"/>
          <w:szCs w:val="22"/>
          <w:lang w:val="nn-NO"/>
        </w:rPr>
        <w:t>•2 styremedlemmer, der den eine skal ha funksjon som hamnesjef</w:t>
      </w:r>
    </w:p>
    <w:p w14:paraId="6535C87F" w14:textId="77777777" w:rsidR="00A06544" w:rsidRPr="00584B3E" w:rsidRDefault="00A06544" w:rsidP="00A06544">
      <w:pPr>
        <w:pStyle w:val="paragraphstyle8"/>
        <w:rPr>
          <w:sz w:val="22"/>
          <w:szCs w:val="22"/>
          <w:lang w:val="nn-NO"/>
        </w:rPr>
      </w:pPr>
      <w:r w:rsidRPr="00584B3E">
        <w:rPr>
          <w:sz w:val="22"/>
          <w:szCs w:val="22"/>
          <w:lang w:val="nn-NO"/>
        </w:rPr>
        <w:t>•2 vararepresentantar</w:t>
      </w:r>
    </w:p>
    <w:p w14:paraId="5B59A9BE" w14:textId="77777777" w:rsidR="00A06544" w:rsidRPr="00584B3E" w:rsidRDefault="00A06544" w:rsidP="00A06544">
      <w:pPr>
        <w:pStyle w:val="paragraphstyle12"/>
        <w:rPr>
          <w:sz w:val="22"/>
          <w:szCs w:val="22"/>
          <w:lang w:val="nn-NO"/>
        </w:rPr>
      </w:pPr>
    </w:p>
    <w:p w14:paraId="19D1D6A9" w14:textId="77777777" w:rsidR="00A06544" w:rsidRPr="00584B3E" w:rsidRDefault="00A06544" w:rsidP="00A06544">
      <w:pPr>
        <w:pStyle w:val="paragraphstyle5"/>
        <w:rPr>
          <w:sz w:val="22"/>
          <w:szCs w:val="22"/>
          <w:lang w:val="nn-NO"/>
        </w:rPr>
      </w:pPr>
      <w:r w:rsidRPr="00584B3E">
        <w:rPr>
          <w:sz w:val="22"/>
          <w:szCs w:val="22"/>
          <w:lang w:val="nn-NO"/>
        </w:rPr>
        <w:t>4.  Styret skal gjennomføra styremøte etter behov. Det skal likevel vera minst 3 styremøte i årsmøteperioden. Det skal førast protokoll frå styremøta. Vararepresentantane trer inn med stemmerett i styret dersom styret ikkje er fulltalig, men har også full møterett og blir innkalla til alle styremøte.</w:t>
      </w:r>
    </w:p>
    <w:p w14:paraId="2224D5CE" w14:textId="77777777" w:rsidR="00A06544" w:rsidRPr="00584B3E" w:rsidRDefault="00A06544" w:rsidP="00A06544">
      <w:pPr>
        <w:pStyle w:val="paragraphstyle7"/>
        <w:rPr>
          <w:sz w:val="22"/>
          <w:szCs w:val="22"/>
          <w:lang w:val="nn-NO"/>
        </w:rPr>
      </w:pPr>
    </w:p>
    <w:p w14:paraId="7A2B1374" w14:textId="77777777" w:rsidR="00A06544" w:rsidRPr="00584B3E" w:rsidRDefault="00A06544" w:rsidP="00A06544">
      <w:pPr>
        <w:pStyle w:val="paragraphstyle5"/>
        <w:rPr>
          <w:sz w:val="22"/>
          <w:szCs w:val="22"/>
          <w:lang w:val="nn-NO"/>
        </w:rPr>
      </w:pPr>
      <w:r w:rsidRPr="00584B3E">
        <w:rPr>
          <w:sz w:val="22"/>
          <w:szCs w:val="22"/>
          <w:lang w:val="nn-NO"/>
        </w:rPr>
        <w:t>5.  Styret er vedtaksført når minst 4 styremedlemmer og/eller vararepresentantar er til stades.</w:t>
      </w:r>
    </w:p>
    <w:p w14:paraId="5BDF19DB" w14:textId="77777777" w:rsidR="00A06544" w:rsidRPr="00584B3E" w:rsidRDefault="00A06544" w:rsidP="00A06544">
      <w:pPr>
        <w:pStyle w:val="paragraphstyle3"/>
        <w:rPr>
          <w:sz w:val="22"/>
          <w:szCs w:val="22"/>
          <w:lang w:val="nn-NO"/>
        </w:rPr>
      </w:pPr>
    </w:p>
    <w:p w14:paraId="18EFC306" w14:textId="741BF320" w:rsidR="00A06544" w:rsidRPr="00584B3E" w:rsidRDefault="00A06544" w:rsidP="00A06544">
      <w:pPr>
        <w:pStyle w:val="paragraphstyle5"/>
        <w:rPr>
          <w:sz w:val="22"/>
          <w:szCs w:val="22"/>
          <w:lang w:val="nn-NO"/>
        </w:rPr>
      </w:pPr>
      <w:r w:rsidRPr="00584B3E">
        <w:rPr>
          <w:sz w:val="22"/>
          <w:szCs w:val="22"/>
          <w:lang w:val="nn-NO"/>
        </w:rPr>
        <w:t xml:space="preserve">6.  Styret kan, om det finn det nødvendig ut frå sak, kalla inn eitkvart medlem til styremøte. </w:t>
      </w:r>
      <w:proofErr w:type="spellStart"/>
      <w:r w:rsidRPr="00584B3E">
        <w:rPr>
          <w:sz w:val="22"/>
          <w:szCs w:val="22"/>
          <w:lang w:val="nn-NO"/>
        </w:rPr>
        <w:t>Medle</w:t>
      </w:r>
      <w:r w:rsidR="00717795">
        <w:rPr>
          <w:sz w:val="22"/>
          <w:szCs w:val="22"/>
          <w:lang w:val="nn-NO"/>
        </w:rPr>
        <w:t>m</w:t>
      </w:r>
      <w:r w:rsidRPr="00584B3E">
        <w:rPr>
          <w:sz w:val="22"/>
          <w:szCs w:val="22"/>
          <w:lang w:val="nn-NO"/>
        </w:rPr>
        <w:t>met</w:t>
      </w:r>
      <w:proofErr w:type="spellEnd"/>
      <w:r w:rsidRPr="00584B3E">
        <w:rPr>
          <w:sz w:val="22"/>
          <w:szCs w:val="22"/>
          <w:lang w:val="nn-NO"/>
        </w:rPr>
        <w:t xml:space="preserve"> vil kunna ha talerett i den saka som er årsak til innkallinga.</w:t>
      </w:r>
    </w:p>
    <w:p w14:paraId="41197633" w14:textId="4850181A" w:rsidR="00A06544" w:rsidRDefault="00A06544" w:rsidP="00A06544">
      <w:pPr>
        <w:pStyle w:val="paragraphstyle4"/>
        <w:rPr>
          <w:lang w:val="nn-NO"/>
        </w:rPr>
      </w:pPr>
    </w:p>
    <w:p w14:paraId="43B976FC" w14:textId="3D167DB6" w:rsidR="005A3C30" w:rsidRDefault="005A3C30" w:rsidP="00A06544">
      <w:pPr>
        <w:pStyle w:val="paragraphstyle4"/>
        <w:rPr>
          <w:lang w:val="nn-NO"/>
        </w:rPr>
      </w:pPr>
    </w:p>
    <w:p w14:paraId="22E172A1" w14:textId="3DF75737" w:rsidR="005A3C30" w:rsidRDefault="005A3C30" w:rsidP="00A06544">
      <w:pPr>
        <w:pStyle w:val="paragraphstyle4"/>
        <w:rPr>
          <w:lang w:val="nn-NO"/>
        </w:rPr>
      </w:pPr>
    </w:p>
    <w:p w14:paraId="54D9B2D2" w14:textId="77777777" w:rsidR="005A3C30" w:rsidRPr="00B2226C" w:rsidRDefault="005A3C30" w:rsidP="00A06544">
      <w:pPr>
        <w:pStyle w:val="paragraphstyle4"/>
        <w:rPr>
          <w:lang w:val="nn-NO"/>
        </w:rPr>
      </w:pPr>
    </w:p>
    <w:p w14:paraId="21A23EAE" w14:textId="77777777" w:rsidR="00B96151" w:rsidRPr="00B2226C" w:rsidRDefault="00B96151" w:rsidP="00A06544">
      <w:pPr>
        <w:pStyle w:val="paragraphstyle4"/>
        <w:rPr>
          <w:lang w:val="nn-NO"/>
        </w:rPr>
      </w:pPr>
    </w:p>
    <w:p w14:paraId="69E39CD0" w14:textId="77777777" w:rsidR="00B96151" w:rsidRPr="00B2226C" w:rsidRDefault="00B96151" w:rsidP="00A06544">
      <w:pPr>
        <w:pStyle w:val="paragraphstyle4"/>
        <w:rPr>
          <w:lang w:val="nn-NO"/>
        </w:rPr>
      </w:pPr>
    </w:p>
    <w:p w14:paraId="09FA986C" w14:textId="77777777" w:rsidR="00B96151" w:rsidRPr="00B2226C" w:rsidRDefault="00B96151" w:rsidP="00A06544">
      <w:pPr>
        <w:pStyle w:val="paragraphstyle4"/>
        <w:rPr>
          <w:lang w:val="nn-NO"/>
        </w:rPr>
      </w:pPr>
    </w:p>
    <w:p w14:paraId="70D4583D" w14:textId="77777777" w:rsidR="00B96151" w:rsidRPr="00B2226C" w:rsidRDefault="00B96151" w:rsidP="00A06544">
      <w:pPr>
        <w:pStyle w:val="paragraphstyle4"/>
        <w:rPr>
          <w:lang w:val="nn-NO"/>
        </w:rPr>
      </w:pPr>
    </w:p>
    <w:p w14:paraId="78EBEA3A" w14:textId="77777777" w:rsidR="00B96151" w:rsidRPr="00B2226C" w:rsidRDefault="00B96151" w:rsidP="00A06544">
      <w:pPr>
        <w:pStyle w:val="paragraphstyle4"/>
        <w:rPr>
          <w:lang w:val="nn-NO"/>
        </w:rPr>
      </w:pPr>
    </w:p>
    <w:p w14:paraId="77809B85" w14:textId="77777777" w:rsidR="00B96151" w:rsidRPr="00B2226C" w:rsidRDefault="00B96151" w:rsidP="00A06544">
      <w:pPr>
        <w:pStyle w:val="paragraphstyle4"/>
        <w:rPr>
          <w:lang w:val="nn-NO"/>
        </w:rPr>
      </w:pPr>
    </w:p>
    <w:p w14:paraId="08D86523" w14:textId="77777777" w:rsidR="00A06544" w:rsidRPr="00B2226C" w:rsidRDefault="00A06544" w:rsidP="00A06544">
      <w:pPr>
        <w:pStyle w:val="paragraphstyle4"/>
        <w:rPr>
          <w:lang w:val="nn-NO"/>
        </w:rPr>
      </w:pPr>
      <w:r w:rsidRPr="00B2226C">
        <w:rPr>
          <w:lang w:val="nn-NO"/>
        </w:rPr>
        <w:t>§ 5</w:t>
      </w:r>
    </w:p>
    <w:p w14:paraId="70ACA4B0" w14:textId="77777777" w:rsidR="00A06544" w:rsidRPr="00B2226C" w:rsidRDefault="00A06544" w:rsidP="00A06544">
      <w:pPr>
        <w:pStyle w:val="paragraphstyle4"/>
        <w:rPr>
          <w:lang w:val="nn-NO"/>
        </w:rPr>
      </w:pPr>
    </w:p>
    <w:p w14:paraId="2A36DDE3" w14:textId="77777777" w:rsidR="00A06544" w:rsidRPr="00B2226C" w:rsidRDefault="00A06544" w:rsidP="00A06544">
      <w:pPr>
        <w:pStyle w:val="paragraphstyle4"/>
        <w:rPr>
          <w:lang w:val="nn-NO"/>
        </w:rPr>
      </w:pPr>
      <w:r w:rsidRPr="00B2226C">
        <w:rPr>
          <w:lang w:val="nn-NO"/>
        </w:rPr>
        <w:t>LAGET SINE LOVER</w:t>
      </w:r>
    </w:p>
    <w:p w14:paraId="15EB2150" w14:textId="77777777" w:rsidR="00A06544" w:rsidRPr="00B2226C" w:rsidRDefault="00A06544" w:rsidP="00A06544">
      <w:pPr>
        <w:pStyle w:val="paragraphstyle3"/>
        <w:rPr>
          <w:lang w:val="nn-NO"/>
        </w:rPr>
      </w:pPr>
    </w:p>
    <w:p w14:paraId="7869B75A" w14:textId="77777777" w:rsidR="00A06544" w:rsidRPr="00584B3E" w:rsidRDefault="00A06544" w:rsidP="00A06544">
      <w:pPr>
        <w:pStyle w:val="paragraphstyle5"/>
        <w:rPr>
          <w:sz w:val="22"/>
          <w:szCs w:val="22"/>
          <w:lang w:val="nn-NO"/>
        </w:rPr>
      </w:pPr>
      <w:r w:rsidRPr="00584B3E">
        <w:rPr>
          <w:sz w:val="22"/>
          <w:szCs w:val="22"/>
          <w:lang w:val="nn-NO"/>
        </w:rPr>
        <w:t>1.  Laget sine lover kan berre endrast etter vedtak på ordinært eller ekstraordinært årsmøte.</w:t>
      </w:r>
    </w:p>
    <w:p w14:paraId="0AABE7DE" w14:textId="77777777" w:rsidR="00A06544" w:rsidRPr="00584B3E" w:rsidRDefault="00A06544" w:rsidP="00A06544">
      <w:pPr>
        <w:pStyle w:val="paragraphstyle3"/>
        <w:rPr>
          <w:sz w:val="22"/>
          <w:szCs w:val="22"/>
          <w:lang w:val="nn-NO"/>
        </w:rPr>
      </w:pPr>
    </w:p>
    <w:p w14:paraId="7FEADFF9" w14:textId="77777777" w:rsidR="00A06544" w:rsidRPr="00584B3E" w:rsidRDefault="00A06544" w:rsidP="00A06544">
      <w:pPr>
        <w:pStyle w:val="paragraphstyle5"/>
        <w:rPr>
          <w:sz w:val="22"/>
          <w:szCs w:val="22"/>
          <w:lang w:val="nn-NO"/>
        </w:rPr>
      </w:pPr>
      <w:r w:rsidRPr="00584B3E">
        <w:rPr>
          <w:sz w:val="22"/>
          <w:szCs w:val="22"/>
          <w:lang w:val="nn-NO"/>
        </w:rPr>
        <w:t>2.  Lovendring krev 2/3 fleirtal av dei som har stemmerett på eit vedtaksført årsmøte.</w:t>
      </w:r>
    </w:p>
    <w:p w14:paraId="709F59BA" w14:textId="77777777" w:rsidR="00A06544" w:rsidRPr="00584B3E" w:rsidRDefault="00A06544" w:rsidP="00A06544">
      <w:pPr>
        <w:pStyle w:val="paragraphstyle3"/>
        <w:rPr>
          <w:sz w:val="22"/>
          <w:szCs w:val="22"/>
          <w:lang w:val="nn-NO"/>
        </w:rPr>
      </w:pPr>
    </w:p>
    <w:p w14:paraId="2C422198" w14:textId="77777777" w:rsidR="00A06544" w:rsidRPr="00584B3E" w:rsidRDefault="00A06544" w:rsidP="00A06544">
      <w:pPr>
        <w:pStyle w:val="paragraphstyle5"/>
        <w:rPr>
          <w:sz w:val="22"/>
          <w:szCs w:val="22"/>
          <w:lang w:val="nn-NO"/>
        </w:rPr>
      </w:pPr>
      <w:r w:rsidRPr="00584B3E">
        <w:rPr>
          <w:sz w:val="22"/>
          <w:szCs w:val="22"/>
          <w:lang w:val="nn-NO"/>
        </w:rPr>
        <w:t>3.  Lovendring trer i kraft straks ho er vedteken av årsmøtet, eller frå det tidspunktet som årsmøtet fastset. Inga lovendring kan få tilbakeverkande kraft.</w:t>
      </w:r>
    </w:p>
    <w:p w14:paraId="000F82CA" w14:textId="77777777" w:rsidR="00A06544" w:rsidRPr="00B2226C" w:rsidRDefault="00A06544" w:rsidP="00A06544">
      <w:pPr>
        <w:pStyle w:val="paragraphstyle13"/>
        <w:rPr>
          <w:lang w:val="nn-NO"/>
        </w:rPr>
      </w:pPr>
    </w:p>
    <w:p w14:paraId="6E192631" w14:textId="77777777" w:rsidR="00A06544" w:rsidRPr="00B2226C" w:rsidRDefault="00A06544" w:rsidP="00A06544">
      <w:pPr>
        <w:pStyle w:val="paragraphstyle4"/>
        <w:rPr>
          <w:lang w:val="nn-NO"/>
        </w:rPr>
      </w:pPr>
      <w:r w:rsidRPr="00B2226C">
        <w:rPr>
          <w:lang w:val="nn-NO"/>
        </w:rPr>
        <w:t>§ 6</w:t>
      </w:r>
    </w:p>
    <w:p w14:paraId="55DB2973" w14:textId="77777777" w:rsidR="00A06544" w:rsidRPr="00B2226C" w:rsidRDefault="00A06544" w:rsidP="00A06544">
      <w:pPr>
        <w:pStyle w:val="paragraphstyle4"/>
        <w:rPr>
          <w:lang w:val="nn-NO"/>
        </w:rPr>
      </w:pPr>
    </w:p>
    <w:p w14:paraId="53D20DCC" w14:textId="77777777" w:rsidR="00A06544" w:rsidRPr="00B2226C" w:rsidRDefault="00A06544" w:rsidP="00A06544">
      <w:pPr>
        <w:pStyle w:val="paragraphstyle4"/>
        <w:rPr>
          <w:lang w:val="nn-NO"/>
        </w:rPr>
      </w:pPr>
      <w:r w:rsidRPr="00B2226C">
        <w:rPr>
          <w:lang w:val="nn-NO"/>
        </w:rPr>
        <w:t>KONTINGENT OG HAMNELEIGE</w:t>
      </w:r>
    </w:p>
    <w:p w14:paraId="3C682FF7" w14:textId="77777777" w:rsidR="00A06544" w:rsidRPr="00B2226C" w:rsidRDefault="00A06544" w:rsidP="00A06544">
      <w:pPr>
        <w:pStyle w:val="paragraphstyle3"/>
        <w:rPr>
          <w:lang w:val="nn-NO"/>
        </w:rPr>
      </w:pPr>
    </w:p>
    <w:p w14:paraId="0404DCF1" w14:textId="75636369" w:rsidR="00A06544" w:rsidRPr="0090532D" w:rsidRDefault="00A06544" w:rsidP="00A06544">
      <w:pPr>
        <w:pStyle w:val="paragraphstyle5"/>
        <w:rPr>
          <w:color w:val="000000" w:themeColor="text1"/>
          <w:sz w:val="22"/>
          <w:szCs w:val="22"/>
          <w:lang w:val="nn-NO"/>
        </w:rPr>
      </w:pPr>
      <w:r w:rsidRPr="00B2226C">
        <w:rPr>
          <w:lang w:val="nn-NO"/>
        </w:rPr>
        <w:t xml:space="preserve">1.  </w:t>
      </w:r>
      <w:r w:rsidR="00EB3916" w:rsidRPr="0090532D">
        <w:rPr>
          <w:color w:val="000000" w:themeColor="text1"/>
          <w:sz w:val="22"/>
          <w:szCs w:val="22"/>
          <w:lang w:val="nn-NO"/>
        </w:rPr>
        <w:t xml:space="preserve">Pris for båtplass, </w:t>
      </w:r>
      <w:r w:rsidR="00DD4640" w:rsidRPr="0090532D">
        <w:rPr>
          <w:color w:val="000000" w:themeColor="text1"/>
          <w:sz w:val="22"/>
          <w:szCs w:val="22"/>
          <w:lang w:val="nn-NO"/>
        </w:rPr>
        <w:t>m</w:t>
      </w:r>
      <w:r w:rsidRPr="0090532D">
        <w:rPr>
          <w:color w:val="000000" w:themeColor="text1"/>
          <w:sz w:val="22"/>
          <w:szCs w:val="22"/>
          <w:lang w:val="nn-NO"/>
        </w:rPr>
        <w:t>edlemskontingenten og hamneleiga for medlemmer med båtplass skal fastsetjast av det årlege, ordinære årsmøtet etter framlegg frå styret, og skal gjelda inntil nye endringar vert vedtekne. Såleis vil årsmøtet vedta ei prisliste som skal gjelda for årsmøteperioden. Innbetalingar til laget skal skje innan 31.03 kvart år.</w:t>
      </w:r>
    </w:p>
    <w:p w14:paraId="499CC498" w14:textId="77777777" w:rsidR="00A06544" w:rsidRPr="0090532D" w:rsidRDefault="00A06544" w:rsidP="00A06544">
      <w:pPr>
        <w:pStyle w:val="paragraphstyle3"/>
        <w:rPr>
          <w:color w:val="000000" w:themeColor="text1"/>
          <w:sz w:val="22"/>
          <w:szCs w:val="22"/>
          <w:lang w:val="nn-NO"/>
        </w:rPr>
      </w:pPr>
    </w:p>
    <w:p w14:paraId="4410C52B" w14:textId="0C8AD3D6" w:rsidR="00A06544" w:rsidRPr="0090532D" w:rsidRDefault="72817D42" w:rsidP="00DD5220">
      <w:pPr>
        <w:spacing w:beforeAutospacing="1" w:afterAutospacing="1" w:line="240" w:lineRule="auto"/>
        <w:ind w:left="567" w:hanging="283"/>
        <w:rPr>
          <w:rFonts w:ascii="Georgia" w:eastAsia="Calibri" w:hAnsi="Georgia" w:cs="Calibri"/>
          <w:color w:val="000000" w:themeColor="text1"/>
          <w:lang w:val="nn-NO"/>
        </w:rPr>
      </w:pPr>
      <w:r w:rsidRPr="0090532D">
        <w:rPr>
          <w:rFonts w:ascii="Georgia" w:hAnsi="Georgia"/>
          <w:color w:val="000000" w:themeColor="text1"/>
          <w:lang w:val="nn-NO"/>
        </w:rPr>
        <w:t>2. Båtplassane vert nedskrive med 5%  pr år over ein periode på 10 år</w:t>
      </w:r>
      <w:r w:rsidRPr="0090532D">
        <w:rPr>
          <w:rStyle w:val="style11"/>
          <w:rFonts w:ascii="Georgia" w:hAnsi="Georgia"/>
          <w:color w:val="000000" w:themeColor="text1"/>
          <w:sz w:val="22"/>
          <w:szCs w:val="22"/>
          <w:lang w:val="nn-NO"/>
        </w:rPr>
        <w:t xml:space="preserve">. </w:t>
      </w:r>
      <w:r w:rsidR="00FA4DD7" w:rsidRPr="0090532D">
        <w:rPr>
          <w:rFonts w:ascii="Georgia" w:hAnsi="Georgia"/>
          <w:color w:val="000000" w:themeColor="text1"/>
        </w:rPr>
        <w:br/>
      </w:r>
      <w:r w:rsidRPr="0090532D">
        <w:rPr>
          <w:rFonts w:ascii="Georgia" w:eastAsia="Calibri" w:hAnsi="Georgia" w:cs="Calibri"/>
          <w:color w:val="000000" w:themeColor="text1"/>
          <w:lang w:val="nn-NO"/>
        </w:rPr>
        <w:t xml:space="preserve">Nedskriving stopper om laget overtar båtplassen og </w:t>
      </w:r>
      <w:proofErr w:type="spellStart"/>
      <w:r w:rsidRPr="0090532D">
        <w:rPr>
          <w:rFonts w:ascii="Georgia" w:eastAsia="Calibri" w:hAnsi="Georgia" w:cs="Calibri"/>
          <w:color w:val="000000" w:themeColor="text1"/>
          <w:lang w:val="nn-NO"/>
        </w:rPr>
        <w:t>medlemmet</w:t>
      </w:r>
      <w:proofErr w:type="spellEnd"/>
      <w:r w:rsidRPr="0090532D">
        <w:rPr>
          <w:rFonts w:ascii="Georgia" w:eastAsia="Calibri" w:hAnsi="Georgia" w:cs="Calibri"/>
          <w:color w:val="000000" w:themeColor="text1"/>
          <w:lang w:val="nn-NO"/>
        </w:rPr>
        <w:t xml:space="preserve"> ikkje vil ha utbetalt</w:t>
      </w:r>
      <w:r w:rsidR="00FA4DD7" w:rsidRPr="0090532D">
        <w:rPr>
          <w:rFonts w:ascii="Georgia" w:eastAsia="Calibri" w:hAnsi="Georgia" w:cs="Calibri"/>
          <w:color w:val="000000" w:themeColor="text1"/>
          <w:lang w:val="nn-NO"/>
        </w:rPr>
        <w:br/>
      </w:r>
      <w:r w:rsidRPr="0090532D">
        <w:rPr>
          <w:rFonts w:ascii="Georgia" w:eastAsia="Calibri" w:hAnsi="Georgia" w:cs="Calibri"/>
          <w:color w:val="000000" w:themeColor="text1"/>
          <w:lang w:val="nn-NO"/>
        </w:rPr>
        <w:t xml:space="preserve">innskot (ref. </w:t>
      </w:r>
      <w:proofErr w:type="spellStart"/>
      <w:r w:rsidRPr="0090532D">
        <w:rPr>
          <w:rFonts w:ascii="Georgia" w:eastAsia="Calibri" w:hAnsi="Georgia" w:cs="Calibri"/>
          <w:color w:val="000000" w:themeColor="text1"/>
          <w:lang w:val="nn-NO"/>
        </w:rPr>
        <w:t>pkt</w:t>
      </w:r>
      <w:proofErr w:type="spellEnd"/>
      <w:r w:rsidRPr="0090532D">
        <w:rPr>
          <w:rFonts w:ascii="Georgia" w:eastAsia="Calibri" w:hAnsi="Georgia" w:cs="Calibri"/>
          <w:color w:val="000000" w:themeColor="text1"/>
          <w:lang w:val="nn-NO"/>
        </w:rPr>
        <w:t xml:space="preserve"> 7).</w:t>
      </w:r>
    </w:p>
    <w:p w14:paraId="1E2EDA28" w14:textId="236EA99E" w:rsidR="00A06544" w:rsidRPr="0090532D" w:rsidRDefault="00A06544" w:rsidP="72817D42">
      <w:pPr>
        <w:pStyle w:val="paragraphstyle14"/>
        <w:rPr>
          <w:rStyle w:val="style11"/>
          <w:rFonts w:ascii="Georgia" w:hAnsi="Georgia"/>
          <w:color w:val="000000" w:themeColor="text1"/>
          <w:sz w:val="22"/>
          <w:szCs w:val="22"/>
          <w:lang w:val="nn-NO"/>
        </w:rPr>
      </w:pPr>
    </w:p>
    <w:p w14:paraId="27CB0938" w14:textId="77777777" w:rsidR="00A06544" w:rsidRPr="0090532D" w:rsidRDefault="00A06544" w:rsidP="00A06544">
      <w:pPr>
        <w:pStyle w:val="paragraphstyle5"/>
        <w:rPr>
          <w:color w:val="000000" w:themeColor="text1"/>
          <w:sz w:val="22"/>
          <w:szCs w:val="22"/>
          <w:lang w:val="nn-NO"/>
        </w:rPr>
      </w:pPr>
    </w:p>
    <w:p w14:paraId="332D6AAF" w14:textId="77777777" w:rsidR="00A06544" w:rsidRPr="0090532D" w:rsidRDefault="00A06544" w:rsidP="00A06544">
      <w:pPr>
        <w:pStyle w:val="paragraphstyle5"/>
        <w:rPr>
          <w:color w:val="000000" w:themeColor="text1"/>
          <w:sz w:val="22"/>
          <w:szCs w:val="22"/>
          <w:lang w:val="nn-NO"/>
        </w:rPr>
      </w:pPr>
      <w:r w:rsidRPr="0090532D">
        <w:rPr>
          <w:color w:val="000000" w:themeColor="text1"/>
          <w:sz w:val="22"/>
          <w:szCs w:val="22"/>
          <w:lang w:val="nn-NO"/>
        </w:rPr>
        <w:t xml:space="preserve">3.  Dersom utsending av ekstra varsel om betaling er nødvendig, medfører dette eit purregebyr som </w:t>
      </w:r>
      <w:proofErr w:type="spellStart"/>
      <w:r w:rsidRPr="0090532D">
        <w:rPr>
          <w:color w:val="000000" w:themeColor="text1"/>
          <w:sz w:val="22"/>
          <w:szCs w:val="22"/>
          <w:lang w:val="nn-NO"/>
        </w:rPr>
        <w:t>medlemmet</w:t>
      </w:r>
      <w:proofErr w:type="spellEnd"/>
      <w:r w:rsidRPr="0090532D">
        <w:rPr>
          <w:color w:val="000000" w:themeColor="text1"/>
          <w:sz w:val="22"/>
          <w:szCs w:val="22"/>
          <w:lang w:val="nn-NO"/>
        </w:rPr>
        <w:t xml:space="preserve"> er ansvarleg for å betala. Storleiken på purregebyret skal fastsetjast av årsmøtet i samband med fastsetjing av kontingent.</w:t>
      </w:r>
    </w:p>
    <w:p w14:paraId="70627E08" w14:textId="77777777" w:rsidR="00A06544" w:rsidRPr="0090532D" w:rsidRDefault="00A06544" w:rsidP="00A06544">
      <w:pPr>
        <w:pStyle w:val="paragraphstyle3"/>
        <w:rPr>
          <w:color w:val="000000" w:themeColor="text1"/>
          <w:sz w:val="22"/>
          <w:szCs w:val="22"/>
          <w:lang w:val="nn-NO"/>
        </w:rPr>
      </w:pPr>
    </w:p>
    <w:p w14:paraId="7D512883" w14:textId="77777777" w:rsidR="00AB1E7E" w:rsidRPr="0090532D" w:rsidRDefault="00A06544" w:rsidP="00427D0E">
      <w:pPr>
        <w:pStyle w:val="Listeavsnitt"/>
        <w:spacing w:line="276" w:lineRule="auto"/>
        <w:ind w:left="567" w:hanging="283"/>
        <w:jc w:val="both"/>
        <w:rPr>
          <w:rFonts w:ascii="Georgia" w:hAnsi="Georgia" w:cstheme="minorHAnsi"/>
          <w:i/>
          <w:iCs/>
          <w:color w:val="000000" w:themeColor="text1"/>
        </w:rPr>
      </w:pPr>
      <w:r w:rsidRPr="0090532D">
        <w:rPr>
          <w:rFonts w:ascii="Georgia" w:hAnsi="Georgia"/>
          <w:color w:val="000000" w:themeColor="text1"/>
        </w:rPr>
        <w:t xml:space="preserve">4.  </w:t>
      </w:r>
      <w:r w:rsidR="00AB1E7E" w:rsidRPr="0090532D">
        <w:rPr>
          <w:rFonts w:ascii="Georgia" w:hAnsi="Georgia" w:cstheme="minorHAnsi"/>
          <w:i/>
          <w:iCs/>
          <w:color w:val="000000" w:themeColor="text1"/>
        </w:rPr>
        <w:t>Avrekning for fast båtplass vert gjort to gonger i året.</w:t>
      </w:r>
    </w:p>
    <w:p w14:paraId="2D8C23CD" w14:textId="77777777" w:rsidR="00AB1E7E" w:rsidRPr="0090532D" w:rsidRDefault="00AB1E7E" w:rsidP="006D44BD">
      <w:pPr>
        <w:pStyle w:val="Listeavsnitt"/>
        <w:numPr>
          <w:ilvl w:val="0"/>
          <w:numId w:val="5"/>
        </w:numPr>
        <w:spacing w:line="276" w:lineRule="auto"/>
        <w:ind w:left="851" w:hanging="283"/>
        <w:jc w:val="both"/>
        <w:rPr>
          <w:rFonts w:ascii="Georgia" w:hAnsi="Georgia" w:cstheme="minorHAnsi"/>
          <w:i/>
          <w:iCs/>
          <w:color w:val="000000" w:themeColor="text1"/>
        </w:rPr>
      </w:pPr>
      <w:r w:rsidRPr="0090532D">
        <w:rPr>
          <w:rFonts w:ascii="Georgia" w:hAnsi="Georgia" w:cstheme="minorHAnsi"/>
          <w:i/>
          <w:iCs/>
          <w:color w:val="000000" w:themeColor="text1"/>
        </w:rPr>
        <w:t>01.01 – 30.06</w:t>
      </w:r>
      <w:r w:rsidRPr="0090532D">
        <w:rPr>
          <w:rFonts w:ascii="Georgia" w:hAnsi="Georgia" w:cstheme="minorHAnsi"/>
          <w:i/>
          <w:iCs/>
          <w:color w:val="000000" w:themeColor="text1"/>
        </w:rPr>
        <w:tab/>
        <w:t>Medlemmer betaler for heile året</w:t>
      </w:r>
    </w:p>
    <w:p w14:paraId="74462CD6" w14:textId="77777777" w:rsidR="00AB1E7E" w:rsidRPr="0090532D" w:rsidRDefault="00AB1E7E" w:rsidP="006D44BD">
      <w:pPr>
        <w:pStyle w:val="Listeavsnitt"/>
        <w:numPr>
          <w:ilvl w:val="0"/>
          <w:numId w:val="5"/>
        </w:numPr>
        <w:spacing w:line="276" w:lineRule="auto"/>
        <w:ind w:left="851" w:hanging="283"/>
        <w:jc w:val="both"/>
        <w:rPr>
          <w:rFonts w:ascii="Georgia" w:hAnsi="Georgia" w:cstheme="minorHAnsi"/>
          <w:i/>
          <w:iCs/>
          <w:color w:val="000000" w:themeColor="text1"/>
        </w:rPr>
      </w:pPr>
      <w:r w:rsidRPr="0090532D">
        <w:rPr>
          <w:rFonts w:ascii="Georgia" w:hAnsi="Georgia" w:cstheme="minorHAnsi"/>
          <w:i/>
          <w:iCs/>
          <w:color w:val="000000" w:themeColor="text1"/>
        </w:rPr>
        <w:t xml:space="preserve">01.07 – 31.12 </w:t>
      </w:r>
      <w:r w:rsidRPr="0090532D">
        <w:rPr>
          <w:rFonts w:ascii="Georgia" w:hAnsi="Georgia" w:cstheme="minorHAnsi"/>
          <w:i/>
          <w:iCs/>
          <w:color w:val="000000" w:themeColor="text1"/>
        </w:rPr>
        <w:tab/>
        <w:t xml:space="preserve">Medlemmer betaler for 6 </w:t>
      </w:r>
      <w:proofErr w:type="spellStart"/>
      <w:r w:rsidRPr="0090532D">
        <w:rPr>
          <w:rFonts w:ascii="Georgia" w:hAnsi="Georgia" w:cstheme="minorHAnsi"/>
          <w:i/>
          <w:iCs/>
          <w:color w:val="000000" w:themeColor="text1"/>
        </w:rPr>
        <w:t>mnd</w:t>
      </w:r>
      <w:proofErr w:type="spellEnd"/>
      <w:r w:rsidRPr="0090532D">
        <w:rPr>
          <w:rFonts w:ascii="Georgia" w:hAnsi="Georgia" w:cstheme="minorHAnsi"/>
          <w:i/>
          <w:iCs/>
          <w:color w:val="000000" w:themeColor="text1"/>
        </w:rPr>
        <w:t>.</w:t>
      </w:r>
    </w:p>
    <w:p w14:paraId="01D0115E" w14:textId="77777777" w:rsidR="00A06544" w:rsidRPr="0090532D" w:rsidRDefault="00A06544" w:rsidP="00A06544">
      <w:pPr>
        <w:pStyle w:val="paragraphstyle3"/>
        <w:rPr>
          <w:color w:val="000000" w:themeColor="text1"/>
          <w:sz w:val="22"/>
          <w:szCs w:val="22"/>
          <w:lang w:val="nn-NO"/>
        </w:rPr>
      </w:pPr>
    </w:p>
    <w:p w14:paraId="5FE6A6CD" w14:textId="77777777" w:rsidR="006F14C6" w:rsidRPr="006F14C6" w:rsidRDefault="00A06544" w:rsidP="006F14C6">
      <w:pPr>
        <w:pStyle w:val="paragraphstyle5"/>
        <w:rPr>
          <w:color w:val="000000" w:themeColor="text1"/>
          <w:sz w:val="22"/>
          <w:szCs w:val="22"/>
          <w:lang w:val="nn-NO"/>
        </w:rPr>
      </w:pPr>
      <w:r w:rsidRPr="0090532D">
        <w:rPr>
          <w:color w:val="000000" w:themeColor="text1"/>
          <w:sz w:val="22"/>
          <w:szCs w:val="22"/>
          <w:lang w:val="nn-NO"/>
        </w:rPr>
        <w:t>5.  Pris for mellombels leige av båtplass vert utrekna etter eigne satsar som vert fastsett av styret. Påbegynt månad skal reknast som heil månad. Det skal vera ein gjensidig oppseiingsfrist på 1 - ein - månad.</w:t>
      </w:r>
      <w:r w:rsidR="006F14C6">
        <w:rPr>
          <w:color w:val="000000" w:themeColor="text1"/>
          <w:sz w:val="22"/>
          <w:szCs w:val="22"/>
          <w:lang w:val="nn-NO"/>
        </w:rPr>
        <w:br/>
      </w:r>
      <w:r w:rsidR="006F14C6" w:rsidRPr="006F14C6">
        <w:rPr>
          <w:color w:val="000000" w:themeColor="text1"/>
          <w:sz w:val="22"/>
          <w:szCs w:val="22"/>
          <w:lang w:val="nn-NO"/>
        </w:rPr>
        <w:t>Det skal ved leigestart betalast inn ein månad i depositum før båtplass blir tatt i bruk.</w:t>
      </w:r>
    </w:p>
    <w:p w14:paraId="2636F727" w14:textId="2E9A022E" w:rsidR="00A06544" w:rsidRPr="0090532D" w:rsidRDefault="00A06544" w:rsidP="00A06544">
      <w:pPr>
        <w:pStyle w:val="paragraphstyle5"/>
        <w:rPr>
          <w:color w:val="000000" w:themeColor="text1"/>
          <w:sz w:val="22"/>
          <w:szCs w:val="22"/>
          <w:lang w:val="nn-NO"/>
        </w:rPr>
      </w:pPr>
    </w:p>
    <w:p w14:paraId="25B448E5" w14:textId="77777777" w:rsidR="00A06544" w:rsidRPr="0090532D" w:rsidRDefault="00A06544" w:rsidP="00A06544">
      <w:pPr>
        <w:pStyle w:val="paragraphstyle3"/>
        <w:rPr>
          <w:color w:val="000000" w:themeColor="text1"/>
          <w:sz w:val="22"/>
          <w:szCs w:val="22"/>
          <w:lang w:val="nn-NO"/>
        </w:rPr>
      </w:pPr>
    </w:p>
    <w:p w14:paraId="105D4CBD" w14:textId="77777777" w:rsidR="00A06544" w:rsidRPr="0090532D" w:rsidRDefault="00A06544" w:rsidP="00A06544">
      <w:pPr>
        <w:pStyle w:val="paragraphstyle5"/>
        <w:rPr>
          <w:color w:val="000000" w:themeColor="text1"/>
          <w:sz w:val="22"/>
          <w:szCs w:val="22"/>
          <w:lang w:val="nn-NO"/>
        </w:rPr>
      </w:pPr>
      <w:r w:rsidRPr="0090532D">
        <w:rPr>
          <w:color w:val="000000" w:themeColor="text1"/>
          <w:sz w:val="22"/>
          <w:szCs w:val="22"/>
          <w:lang w:val="nn-NO"/>
        </w:rPr>
        <w:t xml:space="preserve">6.  Framleige av båtplass er ikkje tillate. </w:t>
      </w:r>
    </w:p>
    <w:p w14:paraId="6655B670" w14:textId="77777777" w:rsidR="00A06544" w:rsidRPr="0090532D" w:rsidRDefault="00A06544" w:rsidP="00A06544">
      <w:pPr>
        <w:pStyle w:val="paragraphstyle3"/>
        <w:rPr>
          <w:color w:val="000000" w:themeColor="text1"/>
          <w:sz w:val="22"/>
          <w:szCs w:val="22"/>
          <w:lang w:val="nn-NO"/>
        </w:rPr>
      </w:pPr>
    </w:p>
    <w:p w14:paraId="0144E758" w14:textId="770BE89D" w:rsidR="00A06544" w:rsidRPr="00644F02" w:rsidRDefault="00A06544" w:rsidP="00A06544">
      <w:pPr>
        <w:pStyle w:val="paragraphstyle5"/>
        <w:rPr>
          <w:color w:val="000000" w:themeColor="text1"/>
          <w:sz w:val="22"/>
          <w:szCs w:val="22"/>
          <w:lang w:val="nn-NO"/>
        </w:rPr>
      </w:pPr>
      <w:r w:rsidRPr="0090532D">
        <w:rPr>
          <w:color w:val="000000" w:themeColor="text1"/>
          <w:sz w:val="22"/>
          <w:szCs w:val="22"/>
          <w:lang w:val="nn-NO"/>
        </w:rPr>
        <w:t xml:space="preserve">7.  Når eit medlem sel båten sin, går råderetten over plassen til laget dersom det er trong for det. Men eit medlem som i mellomtida er utan båt, kan mot å betala hamneavgift få halda på plassen sin det året han seljer båten, og eitt år </w:t>
      </w:r>
      <w:r w:rsidRPr="00644F02">
        <w:rPr>
          <w:color w:val="000000" w:themeColor="text1"/>
          <w:sz w:val="22"/>
          <w:szCs w:val="22"/>
          <w:lang w:val="nn-NO"/>
        </w:rPr>
        <w:t>til. Eit medlem som seljer båten sin slepp ny tilknytingsavgift dersom han vil inn i hamna på nytt</w:t>
      </w:r>
      <w:r w:rsidR="008D0F09">
        <w:rPr>
          <w:color w:val="000000" w:themeColor="text1"/>
          <w:sz w:val="22"/>
          <w:szCs w:val="22"/>
          <w:lang w:val="nn-NO"/>
        </w:rPr>
        <w:t>.</w:t>
      </w:r>
    </w:p>
    <w:p w14:paraId="286B3AD6" w14:textId="15A95493" w:rsidR="00644F02" w:rsidRDefault="00644F02" w:rsidP="00644F02">
      <w:pPr>
        <w:pStyle w:val="paragraphstyle6"/>
        <w:rPr>
          <w:color w:val="000000" w:themeColor="text1"/>
          <w:sz w:val="22"/>
          <w:szCs w:val="22"/>
          <w:lang w:val="nn-NO"/>
        </w:rPr>
      </w:pPr>
      <w:r w:rsidRPr="00644F02">
        <w:rPr>
          <w:color w:val="000000" w:themeColor="text1"/>
          <w:sz w:val="22"/>
          <w:szCs w:val="22"/>
          <w:lang w:val="nn-NO"/>
        </w:rPr>
        <w:t xml:space="preserve">Har ikkje </w:t>
      </w:r>
      <w:proofErr w:type="spellStart"/>
      <w:r w:rsidRPr="00644F02">
        <w:rPr>
          <w:color w:val="000000" w:themeColor="text1"/>
          <w:sz w:val="22"/>
          <w:szCs w:val="22"/>
          <w:lang w:val="nn-NO"/>
        </w:rPr>
        <w:t>medlemmet</w:t>
      </w:r>
      <w:proofErr w:type="spellEnd"/>
      <w:r w:rsidRPr="00644F02">
        <w:rPr>
          <w:color w:val="000000" w:themeColor="text1"/>
          <w:sz w:val="22"/>
          <w:szCs w:val="22"/>
          <w:lang w:val="nn-NO"/>
        </w:rPr>
        <w:t xml:space="preserve"> nytta seg av plassen i denne tida, går plassen tilbake til laget </w:t>
      </w:r>
      <w:proofErr w:type="spellStart"/>
      <w:r w:rsidRPr="00644F02">
        <w:rPr>
          <w:color w:val="000000" w:themeColor="text1"/>
          <w:sz w:val="22"/>
          <w:szCs w:val="22"/>
          <w:lang w:val="nn-NO"/>
        </w:rPr>
        <w:t>umiddelbart</w:t>
      </w:r>
      <w:proofErr w:type="spellEnd"/>
      <w:r w:rsidRPr="00644F02">
        <w:rPr>
          <w:color w:val="000000" w:themeColor="text1"/>
          <w:sz w:val="22"/>
          <w:szCs w:val="22"/>
          <w:lang w:val="nn-NO"/>
        </w:rPr>
        <w:t xml:space="preserve">. </w:t>
      </w:r>
      <w:proofErr w:type="spellStart"/>
      <w:r w:rsidRPr="00644F02">
        <w:rPr>
          <w:color w:val="000000" w:themeColor="text1"/>
          <w:sz w:val="22"/>
          <w:szCs w:val="22"/>
          <w:lang w:val="nn-NO"/>
        </w:rPr>
        <w:t>Medlemmet</w:t>
      </w:r>
      <w:proofErr w:type="spellEnd"/>
      <w:r w:rsidRPr="00644F02">
        <w:rPr>
          <w:color w:val="000000" w:themeColor="text1"/>
          <w:sz w:val="22"/>
          <w:szCs w:val="22"/>
          <w:lang w:val="nn-NO"/>
        </w:rPr>
        <w:t xml:space="preserve"> kan då </w:t>
      </w:r>
      <w:proofErr w:type="spellStart"/>
      <w:r w:rsidRPr="00644F02">
        <w:rPr>
          <w:color w:val="000000" w:themeColor="text1"/>
          <w:sz w:val="22"/>
          <w:szCs w:val="22"/>
          <w:lang w:val="nn-NO"/>
        </w:rPr>
        <w:t>velge</w:t>
      </w:r>
      <w:proofErr w:type="spellEnd"/>
      <w:r w:rsidRPr="00644F02">
        <w:rPr>
          <w:color w:val="000000" w:themeColor="text1"/>
          <w:sz w:val="22"/>
          <w:szCs w:val="22"/>
          <w:lang w:val="nn-NO"/>
        </w:rPr>
        <w:t xml:space="preserve"> om han/ho vil ha tilbakebetalt innskot eller gi beskjed om ein vil over på venteliste når ein vil ha båtplass.</w:t>
      </w:r>
    </w:p>
    <w:p w14:paraId="5E370DB5" w14:textId="77777777" w:rsidR="00D64FD9" w:rsidRPr="00D64FD9" w:rsidRDefault="00D64FD9" w:rsidP="00D64FD9">
      <w:pPr>
        <w:pStyle w:val="paragraphstyle6"/>
        <w:rPr>
          <w:strike/>
          <w:color w:val="auto"/>
          <w:sz w:val="22"/>
          <w:szCs w:val="22"/>
          <w:lang w:val="nn-NO"/>
        </w:rPr>
      </w:pPr>
      <w:proofErr w:type="spellStart"/>
      <w:r w:rsidRPr="00D64FD9">
        <w:rPr>
          <w:color w:val="auto"/>
          <w:sz w:val="22"/>
          <w:szCs w:val="22"/>
          <w:lang w:val="nn-NO"/>
        </w:rPr>
        <w:t>Årlig</w:t>
      </w:r>
      <w:proofErr w:type="spellEnd"/>
      <w:r w:rsidRPr="00D64FD9">
        <w:rPr>
          <w:color w:val="auto"/>
          <w:sz w:val="22"/>
          <w:szCs w:val="22"/>
          <w:lang w:val="nn-NO"/>
        </w:rPr>
        <w:t xml:space="preserve"> </w:t>
      </w:r>
      <w:proofErr w:type="spellStart"/>
      <w:r w:rsidRPr="00D64FD9">
        <w:rPr>
          <w:color w:val="auto"/>
          <w:sz w:val="22"/>
          <w:szCs w:val="22"/>
          <w:lang w:val="nn-NO"/>
        </w:rPr>
        <w:t>medlemskontigent</w:t>
      </w:r>
      <w:proofErr w:type="spellEnd"/>
      <w:r w:rsidRPr="00D64FD9">
        <w:rPr>
          <w:color w:val="auto"/>
          <w:sz w:val="22"/>
          <w:szCs w:val="22"/>
          <w:lang w:val="nn-NO"/>
        </w:rPr>
        <w:t xml:space="preserve"> må også være betalt for å </w:t>
      </w:r>
      <w:proofErr w:type="spellStart"/>
      <w:r w:rsidRPr="00D64FD9">
        <w:rPr>
          <w:color w:val="auto"/>
          <w:sz w:val="22"/>
          <w:szCs w:val="22"/>
          <w:lang w:val="nn-NO"/>
        </w:rPr>
        <w:t>beholde</w:t>
      </w:r>
      <w:proofErr w:type="spellEnd"/>
      <w:r w:rsidRPr="00D64FD9">
        <w:rPr>
          <w:color w:val="auto"/>
          <w:sz w:val="22"/>
          <w:szCs w:val="22"/>
          <w:lang w:val="nn-NO"/>
        </w:rPr>
        <w:t xml:space="preserve"> en </w:t>
      </w:r>
      <w:proofErr w:type="spellStart"/>
      <w:r w:rsidRPr="00D64FD9">
        <w:rPr>
          <w:color w:val="auto"/>
          <w:sz w:val="22"/>
          <w:szCs w:val="22"/>
          <w:lang w:val="nn-NO"/>
        </w:rPr>
        <w:t>fremtidig</w:t>
      </w:r>
      <w:proofErr w:type="spellEnd"/>
      <w:r w:rsidRPr="00D64FD9">
        <w:rPr>
          <w:color w:val="auto"/>
          <w:sz w:val="22"/>
          <w:szCs w:val="22"/>
          <w:lang w:val="nn-NO"/>
        </w:rPr>
        <w:t xml:space="preserve"> rettighet til båtplass.</w:t>
      </w:r>
    </w:p>
    <w:p w14:paraId="4334DE0A" w14:textId="77777777" w:rsidR="00D64FD9" w:rsidRPr="00644F02" w:rsidRDefault="00D64FD9" w:rsidP="00644F02">
      <w:pPr>
        <w:pStyle w:val="paragraphstyle6"/>
        <w:rPr>
          <w:strike/>
          <w:color w:val="000000" w:themeColor="text1"/>
          <w:sz w:val="22"/>
          <w:szCs w:val="22"/>
          <w:lang w:val="nn-NO"/>
        </w:rPr>
      </w:pPr>
    </w:p>
    <w:p w14:paraId="0126A53D" w14:textId="77777777" w:rsidR="00A06544" w:rsidRPr="0090532D" w:rsidRDefault="00A06544" w:rsidP="00A06544">
      <w:pPr>
        <w:pStyle w:val="paragraphstyle3"/>
        <w:rPr>
          <w:color w:val="000000" w:themeColor="text1"/>
          <w:sz w:val="22"/>
          <w:szCs w:val="22"/>
          <w:lang w:val="nn-NO"/>
        </w:rPr>
      </w:pPr>
    </w:p>
    <w:p w14:paraId="429DCABC" w14:textId="668BC384" w:rsidR="00A06544" w:rsidRPr="0090532D" w:rsidRDefault="00A06544" w:rsidP="00A06544">
      <w:pPr>
        <w:pStyle w:val="paragraphstyle5"/>
        <w:rPr>
          <w:color w:val="000000" w:themeColor="text1"/>
          <w:sz w:val="22"/>
          <w:szCs w:val="22"/>
          <w:lang w:val="nn-NO"/>
        </w:rPr>
      </w:pPr>
      <w:r w:rsidRPr="0090532D">
        <w:rPr>
          <w:color w:val="000000" w:themeColor="text1"/>
          <w:sz w:val="22"/>
          <w:szCs w:val="22"/>
          <w:lang w:val="nn-NO"/>
        </w:rPr>
        <w:t>8.  Gjenlevande ektefelle/barn til eit medlem får halda på retten til båtplassen etter den døde. § 1 - 3. ledd om fastbuande</w:t>
      </w:r>
      <w:r w:rsidR="00BB39BC" w:rsidRPr="0090532D">
        <w:rPr>
          <w:color w:val="000000" w:themeColor="text1"/>
          <w:sz w:val="22"/>
          <w:szCs w:val="22"/>
          <w:lang w:val="nn-NO"/>
        </w:rPr>
        <w:t xml:space="preserve">, eller har fritidseigedom, </w:t>
      </w:r>
      <w:r w:rsidRPr="0090532D">
        <w:rPr>
          <w:color w:val="000000" w:themeColor="text1"/>
          <w:sz w:val="22"/>
          <w:szCs w:val="22"/>
          <w:lang w:val="nn-NO"/>
        </w:rPr>
        <w:t>gjeld også for denne paragrafen.</w:t>
      </w:r>
    </w:p>
    <w:p w14:paraId="3A776344" w14:textId="77777777" w:rsidR="00A06544" w:rsidRPr="0090532D" w:rsidRDefault="00A06544" w:rsidP="00A06544">
      <w:pPr>
        <w:pStyle w:val="paragraphstyle3"/>
        <w:rPr>
          <w:color w:val="000000" w:themeColor="text1"/>
          <w:sz w:val="22"/>
          <w:szCs w:val="22"/>
          <w:lang w:val="nn-NO"/>
        </w:rPr>
      </w:pPr>
    </w:p>
    <w:p w14:paraId="5BE85EA0" w14:textId="1BF739A8" w:rsidR="00B96151" w:rsidRPr="0090532D" w:rsidRDefault="00A06544" w:rsidP="00DE685A">
      <w:pPr>
        <w:pStyle w:val="paragraphstyle5"/>
        <w:rPr>
          <w:color w:val="000000" w:themeColor="text1"/>
          <w:sz w:val="22"/>
          <w:szCs w:val="22"/>
          <w:lang w:val="nn-NO"/>
        </w:rPr>
      </w:pPr>
      <w:r w:rsidRPr="0090532D">
        <w:rPr>
          <w:color w:val="000000" w:themeColor="text1"/>
          <w:sz w:val="22"/>
          <w:szCs w:val="22"/>
          <w:lang w:val="nn-NO"/>
        </w:rPr>
        <w:t xml:space="preserve">9.  Ved </w:t>
      </w:r>
      <w:r w:rsidRPr="00BC1784">
        <w:rPr>
          <w:color w:val="000000" w:themeColor="text1"/>
          <w:sz w:val="22"/>
          <w:szCs w:val="22"/>
          <w:lang w:val="nn-NO"/>
        </w:rPr>
        <w:t>sal av bustad</w:t>
      </w:r>
      <w:r w:rsidR="00BC1784" w:rsidRPr="00BC1784">
        <w:rPr>
          <w:color w:val="000000" w:themeColor="text1"/>
          <w:sz w:val="22"/>
          <w:szCs w:val="22"/>
          <w:lang w:val="nn-NO"/>
        </w:rPr>
        <w:t>, eller fritidseigedom, </w:t>
      </w:r>
      <w:r w:rsidRPr="00BC1784">
        <w:rPr>
          <w:color w:val="000000" w:themeColor="text1"/>
          <w:sz w:val="22"/>
          <w:szCs w:val="22"/>
          <w:lang w:val="nn-NO"/>
        </w:rPr>
        <w:t>kan båtplassen overførast til ny eigar så lenge vedkommande er fastbuande.</w:t>
      </w:r>
    </w:p>
    <w:p w14:paraId="5F4A5229" w14:textId="77777777" w:rsidR="00B96151" w:rsidRPr="0090532D" w:rsidRDefault="00B96151" w:rsidP="00A06544">
      <w:pPr>
        <w:pStyle w:val="paragraphstyle3"/>
        <w:rPr>
          <w:color w:val="000000" w:themeColor="text1"/>
          <w:sz w:val="22"/>
          <w:szCs w:val="22"/>
          <w:lang w:val="nn-NO"/>
        </w:rPr>
      </w:pPr>
    </w:p>
    <w:p w14:paraId="4E6B8860" w14:textId="2A503C46" w:rsidR="00A06544" w:rsidRPr="0090532D" w:rsidRDefault="00A06544" w:rsidP="00A06544">
      <w:pPr>
        <w:pStyle w:val="paragraphstyle5"/>
        <w:rPr>
          <w:color w:val="000000" w:themeColor="text1"/>
          <w:sz w:val="22"/>
          <w:szCs w:val="22"/>
          <w:lang w:val="nn-NO"/>
        </w:rPr>
      </w:pPr>
      <w:r w:rsidRPr="0090532D">
        <w:rPr>
          <w:color w:val="000000" w:themeColor="text1"/>
          <w:sz w:val="22"/>
          <w:szCs w:val="22"/>
          <w:lang w:val="nn-NO"/>
        </w:rPr>
        <w:t>10. Storleiken på båtane i flytebryggene er avgrensa til ei totallengd på 12,20m og ei lysopning (</w:t>
      </w:r>
      <w:proofErr w:type="spellStart"/>
      <w:r w:rsidRPr="0090532D">
        <w:rPr>
          <w:color w:val="000000" w:themeColor="text1"/>
          <w:sz w:val="22"/>
          <w:szCs w:val="22"/>
          <w:lang w:val="nn-NO"/>
        </w:rPr>
        <w:t>båsbreidde</w:t>
      </w:r>
      <w:proofErr w:type="spellEnd"/>
      <w:r w:rsidRPr="0090532D">
        <w:rPr>
          <w:color w:val="000000" w:themeColor="text1"/>
          <w:sz w:val="22"/>
          <w:szCs w:val="22"/>
          <w:lang w:val="nn-NO"/>
        </w:rPr>
        <w:t>) på 4,</w:t>
      </w:r>
      <w:r w:rsidR="007439DB" w:rsidRPr="0090532D">
        <w:rPr>
          <w:color w:val="000000" w:themeColor="text1"/>
          <w:sz w:val="22"/>
          <w:szCs w:val="22"/>
          <w:lang w:val="nn-NO"/>
        </w:rPr>
        <w:t>5</w:t>
      </w:r>
      <w:r w:rsidRPr="0090532D">
        <w:rPr>
          <w:color w:val="000000" w:themeColor="text1"/>
          <w:sz w:val="22"/>
          <w:szCs w:val="22"/>
          <w:lang w:val="nn-NO"/>
        </w:rPr>
        <w:t xml:space="preserve">0m. </w:t>
      </w:r>
    </w:p>
    <w:p w14:paraId="63252271" w14:textId="0CDFFEB0" w:rsidR="007439DB" w:rsidRPr="0090532D" w:rsidRDefault="007439DB" w:rsidP="00A06544">
      <w:pPr>
        <w:pStyle w:val="paragraphstyle5"/>
        <w:rPr>
          <w:color w:val="000000" w:themeColor="text1"/>
          <w:sz w:val="22"/>
          <w:szCs w:val="22"/>
          <w:lang w:val="nn-NO"/>
        </w:rPr>
      </w:pPr>
      <w:r w:rsidRPr="0090532D">
        <w:rPr>
          <w:color w:val="000000" w:themeColor="text1"/>
          <w:sz w:val="22"/>
          <w:szCs w:val="22"/>
          <w:lang w:val="nn-NO"/>
        </w:rPr>
        <w:tab/>
        <w:t>Hovudkaien og innsida av piren skal ikkje nyttast til permanent fortøying.</w:t>
      </w:r>
    </w:p>
    <w:p w14:paraId="0E5BA850" w14:textId="77777777" w:rsidR="00A06544" w:rsidRPr="0090532D" w:rsidRDefault="00A06544" w:rsidP="00A06544">
      <w:pPr>
        <w:pStyle w:val="paragraphstyle16"/>
        <w:rPr>
          <w:color w:val="000000" w:themeColor="text1"/>
          <w:sz w:val="22"/>
          <w:szCs w:val="22"/>
          <w:lang w:val="nn-NO"/>
        </w:rPr>
      </w:pPr>
      <w:r w:rsidRPr="0090532D">
        <w:rPr>
          <w:color w:val="000000" w:themeColor="text1"/>
          <w:sz w:val="22"/>
          <w:szCs w:val="22"/>
          <w:lang w:val="nn-NO"/>
        </w:rPr>
        <w:t xml:space="preserve">Havneleige vert rekna ut frå breidda på båtplassen. Satsen vert rekna ut for kvar halve meter. </w:t>
      </w:r>
      <w:proofErr w:type="spellStart"/>
      <w:r w:rsidRPr="0090532D">
        <w:rPr>
          <w:color w:val="000000" w:themeColor="text1"/>
          <w:sz w:val="22"/>
          <w:szCs w:val="22"/>
          <w:lang w:val="nn-NO"/>
        </w:rPr>
        <w:t>Medlemmet</w:t>
      </w:r>
      <w:proofErr w:type="spellEnd"/>
      <w:r w:rsidRPr="0090532D">
        <w:rPr>
          <w:color w:val="000000" w:themeColor="text1"/>
          <w:sz w:val="22"/>
          <w:szCs w:val="22"/>
          <w:lang w:val="nn-NO"/>
        </w:rPr>
        <w:t xml:space="preserve"> kan ikkje forlange å få sin plass redusert/utvida for å komme innanfor dei sette grenseverdiane.</w:t>
      </w:r>
    </w:p>
    <w:p w14:paraId="6D54CBF1" w14:textId="77777777" w:rsidR="00A06544" w:rsidRPr="0090532D" w:rsidRDefault="00A06544" w:rsidP="00A06544">
      <w:pPr>
        <w:pStyle w:val="paragraphstyle3"/>
        <w:rPr>
          <w:color w:val="000000" w:themeColor="text1"/>
          <w:sz w:val="22"/>
          <w:szCs w:val="22"/>
          <w:lang w:val="nn-NO"/>
        </w:rPr>
      </w:pPr>
    </w:p>
    <w:p w14:paraId="6920D64F" w14:textId="083A6FAC" w:rsidR="00A06544" w:rsidRPr="0090532D" w:rsidRDefault="00A06544" w:rsidP="00A06544">
      <w:pPr>
        <w:pStyle w:val="paragraphstyle5"/>
        <w:rPr>
          <w:color w:val="000000" w:themeColor="text1"/>
          <w:sz w:val="22"/>
          <w:szCs w:val="22"/>
          <w:lang w:val="nn-NO"/>
        </w:rPr>
      </w:pPr>
      <w:r w:rsidRPr="0090532D">
        <w:rPr>
          <w:color w:val="000000" w:themeColor="text1"/>
          <w:sz w:val="22"/>
          <w:szCs w:val="22"/>
          <w:lang w:val="nn-NO"/>
        </w:rPr>
        <w:t>11. Driftsåret følgjer kalenderåret – 01.01 – 31.12</w:t>
      </w:r>
    </w:p>
    <w:p w14:paraId="44DAC2C5" w14:textId="176EDCA1" w:rsidR="007439DB" w:rsidRPr="0090532D" w:rsidRDefault="007439DB" w:rsidP="00A06544">
      <w:pPr>
        <w:pStyle w:val="paragraphstyle5"/>
        <w:rPr>
          <w:color w:val="000000" w:themeColor="text1"/>
          <w:sz w:val="22"/>
          <w:szCs w:val="22"/>
          <w:lang w:val="nn-NO"/>
        </w:rPr>
      </w:pPr>
    </w:p>
    <w:p w14:paraId="1312D6E5" w14:textId="48490073" w:rsidR="007439DB" w:rsidRPr="0090532D" w:rsidRDefault="007439DB" w:rsidP="00A06544">
      <w:pPr>
        <w:pStyle w:val="paragraphstyle5"/>
        <w:rPr>
          <w:color w:val="000000" w:themeColor="text1"/>
          <w:sz w:val="22"/>
          <w:szCs w:val="22"/>
          <w:lang w:val="nn-NO"/>
        </w:rPr>
      </w:pPr>
      <w:r w:rsidRPr="0090532D">
        <w:rPr>
          <w:color w:val="000000" w:themeColor="text1"/>
          <w:sz w:val="22"/>
          <w:szCs w:val="22"/>
          <w:lang w:val="nn-NO"/>
        </w:rPr>
        <w:t xml:space="preserve">12. </w:t>
      </w:r>
      <w:r w:rsidR="00F11E15" w:rsidRPr="0090532D">
        <w:rPr>
          <w:color w:val="000000" w:themeColor="text1"/>
          <w:sz w:val="22"/>
          <w:szCs w:val="22"/>
          <w:lang w:val="nn-NO"/>
        </w:rPr>
        <w:t xml:space="preserve">Hamnesjef </w:t>
      </w:r>
      <w:r w:rsidRPr="0090532D">
        <w:rPr>
          <w:color w:val="000000" w:themeColor="text1"/>
          <w:sz w:val="22"/>
          <w:szCs w:val="22"/>
          <w:lang w:val="nn-NO"/>
        </w:rPr>
        <w:t>har ansvar for  tildeling av båtplass i samråd med styret. Dvs. at styret alltid skal informerast skriftleg før båtplass vert tildelt.</w:t>
      </w:r>
    </w:p>
    <w:p w14:paraId="2BCA74FC" w14:textId="77777777" w:rsidR="00A06544" w:rsidRPr="00B2226C" w:rsidRDefault="00A06544" w:rsidP="00A06544">
      <w:pPr>
        <w:pStyle w:val="paragraphstyle3"/>
        <w:rPr>
          <w:lang w:val="nn-NO"/>
        </w:rPr>
      </w:pPr>
    </w:p>
    <w:p w14:paraId="10F6AAB0" w14:textId="77777777" w:rsidR="00A06544" w:rsidRPr="00B2226C" w:rsidRDefault="00A06544" w:rsidP="00A06544">
      <w:pPr>
        <w:pStyle w:val="paragraphstyle4"/>
        <w:rPr>
          <w:lang w:val="nn-NO"/>
        </w:rPr>
      </w:pPr>
      <w:r w:rsidRPr="00B2226C">
        <w:rPr>
          <w:lang w:val="nn-NO"/>
        </w:rPr>
        <w:t>§ 7</w:t>
      </w:r>
    </w:p>
    <w:p w14:paraId="61FECBD2" w14:textId="77777777" w:rsidR="00A06544" w:rsidRPr="00B2226C" w:rsidRDefault="00A06544" w:rsidP="00A06544">
      <w:pPr>
        <w:pStyle w:val="paragraphstyle4"/>
        <w:rPr>
          <w:lang w:val="nn-NO"/>
        </w:rPr>
      </w:pPr>
    </w:p>
    <w:p w14:paraId="06DE25BD" w14:textId="77777777" w:rsidR="00A06544" w:rsidRPr="00B2226C" w:rsidRDefault="00A06544" w:rsidP="00A06544">
      <w:pPr>
        <w:pStyle w:val="paragraphstyle4"/>
        <w:rPr>
          <w:lang w:val="nn-NO"/>
        </w:rPr>
      </w:pPr>
      <w:r w:rsidRPr="00B2226C">
        <w:rPr>
          <w:lang w:val="nn-NO"/>
        </w:rPr>
        <w:t>ANSVAR</w:t>
      </w:r>
    </w:p>
    <w:p w14:paraId="135A6D19" w14:textId="77777777" w:rsidR="00A06544" w:rsidRPr="0021162D" w:rsidRDefault="00A06544" w:rsidP="00A06544">
      <w:pPr>
        <w:pStyle w:val="paragraphstyle17"/>
        <w:rPr>
          <w:sz w:val="22"/>
          <w:szCs w:val="22"/>
          <w:lang w:val="nn-NO"/>
        </w:rPr>
      </w:pPr>
      <w:r w:rsidRPr="0021162D">
        <w:rPr>
          <w:sz w:val="22"/>
          <w:szCs w:val="22"/>
          <w:lang w:val="nn-NO"/>
        </w:rPr>
        <w:t>1.  Bømlo Båtlag har ikkje ansvar for skader, tjuveri eller hærverk på båtar som er fortøydde i båthamna. Laget er heller ikkje ansvarleg for følgjeskader som skuldast skader på flytebryggjer, uteliggjarar eller anna materiell som laget eig.</w:t>
      </w:r>
    </w:p>
    <w:p w14:paraId="0F181CB8" w14:textId="77777777" w:rsidR="00A06544" w:rsidRPr="0021162D" w:rsidRDefault="00A06544" w:rsidP="00A06544">
      <w:pPr>
        <w:pStyle w:val="paragraphstyle18"/>
        <w:rPr>
          <w:sz w:val="22"/>
          <w:szCs w:val="22"/>
          <w:lang w:val="nn-NO"/>
        </w:rPr>
      </w:pPr>
    </w:p>
    <w:p w14:paraId="2B128102" w14:textId="77777777" w:rsidR="00A06544" w:rsidRPr="0021162D" w:rsidRDefault="00A06544" w:rsidP="00A06544">
      <w:pPr>
        <w:pStyle w:val="paragraphstyle17"/>
        <w:rPr>
          <w:sz w:val="22"/>
          <w:szCs w:val="22"/>
          <w:lang w:val="nn-NO"/>
        </w:rPr>
      </w:pPr>
      <w:r w:rsidRPr="0021162D">
        <w:rPr>
          <w:sz w:val="22"/>
          <w:szCs w:val="22"/>
          <w:lang w:val="nn-NO"/>
        </w:rPr>
        <w:t>2.  Kvart medlem har berre rett til ein – 1 – fast båtplass. Denne gir også rett til, utan vederlag å ha ein – 1 – lettbåt, avgrensa til 4 m (13 fot), i laget sitt hamneområde. Fortøying av lettbåt må skje i samråd med hamnesjef, og slik at fortøyinga ikkje hindrar allmenn ferdsel i området.</w:t>
      </w:r>
    </w:p>
    <w:p w14:paraId="7FEBEC1C" w14:textId="77777777" w:rsidR="00A06544" w:rsidRPr="0021162D" w:rsidRDefault="00A06544" w:rsidP="00A06544">
      <w:pPr>
        <w:pStyle w:val="paragraphstyle19"/>
        <w:rPr>
          <w:sz w:val="22"/>
          <w:szCs w:val="22"/>
          <w:lang w:val="nn-NO"/>
        </w:rPr>
      </w:pPr>
    </w:p>
    <w:p w14:paraId="18CDEBD4" w14:textId="7ED51856" w:rsidR="00A06544" w:rsidRPr="0021162D" w:rsidRDefault="00A06544" w:rsidP="00A06544">
      <w:pPr>
        <w:pStyle w:val="paragraphstyle17"/>
        <w:rPr>
          <w:sz w:val="22"/>
          <w:szCs w:val="22"/>
          <w:lang w:val="nn-NO"/>
        </w:rPr>
      </w:pPr>
      <w:r w:rsidRPr="0021162D">
        <w:rPr>
          <w:sz w:val="22"/>
          <w:szCs w:val="22"/>
          <w:lang w:val="nn-NO"/>
        </w:rPr>
        <w:t>3. Alle</w:t>
      </w:r>
      <w:r w:rsidR="00E87F5D" w:rsidRPr="0021162D">
        <w:rPr>
          <w:sz w:val="22"/>
          <w:szCs w:val="22"/>
          <w:lang w:val="nn-NO"/>
        </w:rPr>
        <w:t xml:space="preserve"> </w:t>
      </w:r>
      <w:r w:rsidRPr="0021162D">
        <w:rPr>
          <w:sz w:val="22"/>
          <w:szCs w:val="22"/>
          <w:lang w:val="nn-NO"/>
        </w:rPr>
        <w:t>båtar med plass i flytebryggjene, fast eller mellombels, skal vera ansvarsforsikra.</w:t>
      </w:r>
    </w:p>
    <w:p w14:paraId="2EDCEF05" w14:textId="18201A1E" w:rsidR="00A06544" w:rsidRPr="0021162D" w:rsidRDefault="00A06544" w:rsidP="00A06544">
      <w:pPr>
        <w:pStyle w:val="paragraphstyle16"/>
        <w:rPr>
          <w:sz w:val="22"/>
          <w:szCs w:val="22"/>
          <w:lang w:val="nn-NO"/>
        </w:rPr>
      </w:pPr>
      <w:r w:rsidRPr="0021162D">
        <w:rPr>
          <w:sz w:val="22"/>
          <w:szCs w:val="22"/>
          <w:lang w:val="nn-NO"/>
        </w:rPr>
        <w:t>Kvar medlem er ansvarleg for skade han måtte gjera på brygge eller andre sine båtar. Båtlaget er utan ansvar for skade påført båtar i ha</w:t>
      </w:r>
      <w:r w:rsidR="00E87F5D" w:rsidRPr="0021162D">
        <w:rPr>
          <w:sz w:val="22"/>
          <w:szCs w:val="22"/>
          <w:lang w:val="nn-NO"/>
        </w:rPr>
        <w:t>m</w:t>
      </w:r>
      <w:r w:rsidRPr="0021162D">
        <w:rPr>
          <w:sz w:val="22"/>
          <w:szCs w:val="22"/>
          <w:lang w:val="nn-NO"/>
        </w:rPr>
        <w:t>na.</w:t>
      </w:r>
    </w:p>
    <w:p w14:paraId="6CCA65D6" w14:textId="77777777" w:rsidR="00A06544" w:rsidRPr="0021162D" w:rsidRDefault="00A06544" w:rsidP="00A06544">
      <w:pPr>
        <w:pStyle w:val="paragraphstyle20"/>
        <w:rPr>
          <w:sz w:val="22"/>
          <w:szCs w:val="22"/>
          <w:lang w:val="nn-NO"/>
        </w:rPr>
      </w:pPr>
    </w:p>
    <w:p w14:paraId="2BB1A679" w14:textId="77777777" w:rsidR="00A06544" w:rsidRPr="0021162D" w:rsidRDefault="00A06544" w:rsidP="00A06544">
      <w:pPr>
        <w:pStyle w:val="paragraphstyle17"/>
        <w:rPr>
          <w:sz w:val="22"/>
          <w:szCs w:val="22"/>
          <w:lang w:val="nn-NO"/>
        </w:rPr>
      </w:pPr>
      <w:r w:rsidRPr="0021162D">
        <w:rPr>
          <w:sz w:val="22"/>
          <w:szCs w:val="22"/>
          <w:lang w:val="nn-NO"/>
        </w:rPr>
        <w:t>4.  Sal, kjøp og bytte av båt skal meldast styret snarast mogeleg.</w:t>
      </w:r>
    </w:p>
    <w:p w14:paraId="594C40CE" w14:textId="77777777" w:rsidR="00A06544" w:rsidRPr="0021162D" w:rsidRDefault="00A06544" w:rsidP="00A06544">
      <w:pPr>
        <w:pStyle w:val="paragraphstyle19"/>
        <w:rPr>
          <w:sz w:val="22"/>
          <w:szCs w:val="22"/>
          <w:lang w:val="nn-NO"/>
        </w:rPr>
      </w:pPr>
    </w:p>
    <w:p w14:paraId="5D5EF84D" w14:textId="60489B6E" w:rsidR="00A06544" w:rsidRPr="0021162D" w:rsidRDefault="00A06544" w:rsidP="00AA2CCD">
      <w:pPr>
        <w:pStyle w:val="paragraphstyle17"/>
        <w:rPr>
          <w:sz w:val="22"/>
          <w:szCs w:val="22"/>
          <w:lang w:val="nn-NO"/>
        </w:rPr>
      </w:pPr>
      <w:r w:rsidRPr="0021162D">
        <w:rPr>
          <w:sz w:val="22"/>
          <w:szCs w:val="22"/>
          <w:lang w:val="nn-NO"/>
        </w:rPr>
        <w:t xml:space="preserve">5. Alle som </w:t>
      </w:r>
      <w:r w:rsidR="00632AB2" w:rsidRPr="0021162D">
        <w:rPr>
          <w:sz w:val="22"/>
          <w:szCs w:val="22"/>
          <w:lang w:val="nn-NO"/>
        </w:rPr>
        <w:t xml:space="preserve">har båt i </w:t>
      </w:r>
      <w:r w:rsidRPr="0021162D">
        <w:rPr>
          <w:sz w:val="22"/>
          <w:szCs w:val="22"/>
          <w:lang w:val="nn-NO"/>
        </w:rPr>
        <w:t xml:space="preserve">båthamna pliktar å gje opp båten sine data til </w:t>
      </w:r>
      <w:r w:rsidR="00632AB2" w:rsidRPr="0021162D">
        <w:rPr>
          <w:sz w:val="22"/>
          <w:szCs w:val="22"/>
          <w:lang w:val="nn-NO"/>
        </w:rPr>
        <w:t>hamnesjefen</w:t>
      </w:r>
      <w:r w:rsidRPr="0021162D">
        <w:rPr>
          <w:sz w:val="22"/>
          <w:szCs w:val="22"/>
          <w:lang w:val="nn-NO"/>
        </w:rPr>
        <w:t xml:space="preserve">, </w:t>
      </w:r>
      <w:r w:rsidR="0021162D" w:rsidRPr="0021162D">
        <w:rPr>
          <w:color w:val="000000" w:themeColor="text1"/>
          <w:lang w:val="nn-NO"/>
        </w:rPr>
        <w:t>og kasserer</w:t>
      </w:r>
      <w:r w:rsidR="00CE4745">
        <w:rPr>
          <w:color w:val="000000" w:themeColor="text1"/>
          <w:lang w:val="nn-NO"/>
        </w:rPr>
        <w:t>,</w:t>
      </w:r>
      <w:r w:rsidR="0021162D" w:rsidRPr="0021162D">
        <w:rPr>
          <w:color w:val="000000" w:themeColor="text1"/>
          <w:sz w:val="22"/>
          <w:szCs w:val="22"/>
          <w:lang w:val="nn-NO"/>
        </w:rPr>
        <w:t xml:space="preserve"> </w:t>
      </w:r>
      <w:r w:rsidRPr="0021162D">
        <w:rPr>
          <w:sz w:val="22"/>
          <w:szCs w:val="22"/>
          <w:lang w:val="nn-NO"/>
        </w:rPr>
        <w:t>på eige registreringsskjema. Opplysningane skal brukast til ajourføring av båthamna sitt register.</w:t>
      </w:r>
    </w:p>
    <w:p w14:paraId="1F68772B" w14:textId="77777777" w:rsidR="00A06544" w:rsidRPr="0021162D" w:rsidRDefault="00A06544" w:rsidP="00A06544">
      <w:pPr>
        <w:pStyle w:val="paragraphstyle19"/>
        <w:rPr>
          <w:sz w:val="22"/>
          <w:szCs w:val="22"/>
          <w:lang w:val="nn-NO"/>
        </w:rPr>
      </w:pPr>
    </w:p>
    <w:p w14:paraId="05B07442" w14:textId="77777777" w:rsidR="00A06544" w:rsidRPr="0021162D" w:rsidRDefault="00A06544" w:rsidP="00A06544">
      <w:pPr>
        <w:pStyle w:val="paragraphstyle17"/>
        <w:rPr>
          <w:sz w:val="22"/>
          <w:szCs w:val="22"/>
          <w:lang w:val="nn-NO"/>
        </w:rPr>
      </w:pPr>
      <w:r w:rsidRPr="0021162D">
        <w:rPr>
          <w:sz w:val="22"/>
          <w:szCs w:val="22"/>
          <w:lang w:val="nn-NO"/>
        </w:rPr>
        <w:lastRenderedPageBreak/>
        <w:t>6.  Båtar som blir brukte til næringsføremål har ikkje rett til plass i båthamna.</w:t>
      </w:r>
    </w:p>
    <w:p w14:paraId="5D68ADF7" w14:textId="77777777" w:rsidR="00A06544" w:rsidRPr="0021162D" w:rsidRDefault="00A06544" w:rsidP="00A06544">
      <w:pPr>
        <w:pStyle w:val="paragraphstyle19"/>
        <w:rPr>
          <w:sz w:val="22"/>
          <w:szCs w:val="22"/>
          <w:lang w:val="nn-NO"/>
        </w:rPr>
      </w:pPr>
    </w:p>
    <w:p w14:paraId="13E6BA18" w14:textId="77777777" w:rsidR="00A06544" w:rsidRPr="0021162D" w:rsidRDefault="00A06544" w:rsidP="00A06544">
      <w:pPr>
        <w:pStyle w:val="paragraphstyle17"/>
        <w:rPr>
          <w:sz w:val="22"/>
          <w:szCs w:val="22"/>
          <w:lang w:val="nn-NO"/>
        </w:rPr>
      </w:pPr>
      <w:r w:rsidRPr="0021162D">
        <w:rPr>
          <w:sz w:val="22"/>
          <w:szCs w:val="22"/>
          <w:lang w:val="nn-NO"/>
        </w:rPr>
        <w:t xml:space="preserve">7. Båtlaget sine medlemmer vil, så langt plassen </w:t>
      </w:r>
      <w:proofErr w:type="spellStart"/>
      <w:r w:rsidRPr="0021162D">
        <w:rPr>
          <w:sz w:val="22"/>
          <w:szCs w:val="22"/>
          <w:lang w:val="nn-NO"/>
        </w:rPr>
        <w:t>tillet</w:t>
      </w:r>
      <w:proofErr w:type="spellEnd"/>
      <w:r w:rsidRPr="0021162D">
        <w:rPr>
          <w:sz w:val="22"/>
          <w:szCs w:val="22"/>
          <w:lang w:val="nn-NO"/>
        </w:rPr>
        <w:t>, få tilvist båtplass av styret. Medlemmene må ikkje overlate båtplassen sin til andre utan lov av styret, dette gjeld også kortare periodar. Den som har båtplassen og den som båten er registrert på skal vera identiske.</w:t>
      </w:r>
    </w:p>
    <w:p w14:paraId="157DEAA3" w14:textId="77777777" w:rsidR="00A06544" w:rsidRPr="0021162D" w:rsidRDefault="00A06544" w:rsidP="00A06544">
      <w:pPr>
        <w:pStyle w:val="paragraphstyle6"/>
        <w:rPr>
          <w:sz w:val="22"/>
          <w:szCs w:val="22"/>
          <w:lang w:val="nn-NO"/>
        </w:rPr>
      </w:pPr>
      <w:r w:rsidRPr="0021162D">
        <w:rPr>
          <w:sz w:val="22"/>
          <w:szCs w:val="22"/>
          <w:lang w:val="nn-NO"/>
        </w:rPr>
        <w:t>Endringar som vedkjem båt og medlemsskap skal meldast styre som skal godkjenne endringane. Dette gjeld også ved kjøp av ny båt.</w:t>
      </w:r>
    </w:p>
    <w:p w14:paraId="1A9F205F" w14:textId="77777777" w:rsidR="00A06544" w:rsidRPr="0021162D" w:rsidRDefault="00A06544" w:rsidP="00A06544">
      <w:pPr>
        <w:pStyle w:val="paragraphstyle6"/>
        <w:rPr>
          <w:sz w:val="22"/>
          <w:szCs w:val="22"/>
          <w:lang w:val="nn-NO"/>
        </w:rPr>
      </w:pPr>
      <w:r w:rsidRPr="0021162D">
        <w:rPr>
          <w:sz w:val="22"/>
          <w:szCs w:val="22"/>
          <w:lang w:val="nn-NO"/>
        </w:rPr>
        <w:t xml:space="preserve">Styret kan til ei kvar tid bestemme at båteigarar skal bytte plass. </w:t>
      </w:r>
    </w:p>
    <w:p w14:paraId="65A995FB" w14:textId="5F393B00" w:rsidR="00A06544" w:rsidRPr="0021162D" w:rsidRDefault="00A06544" w:rsidP="00A06544">
      <w:pPr>
        <w:pStyle w:val="paragraphstyle6"/>
        <w:rPr>
          <w:sz w:val="22"/>
          <w:szCs w:val="22"/>
          <w:lang w:val="nn-NO"/>
        </w:rPr>
      </w:pPr>
      <w:r w:rsidRPr="0021162D">
        <w:rPr>
          <w:sz w:val="22"/>
          <w:szCs w:val="22"/>
          <w:lang w:val="nn-NO"/>
        </w:rPr>
        <w:t>For å kunne nytte ha</w:t>
      </w:r>
      <w:r w:rsidR="00E87F5D" w:rsidRPr="0021162D">
        <w:rPr>
          <w:sz w:val="22"/>
          <w:szCs w:val="22"/>
          <w:lang w:val="nn-NO"/>
        </w:rPr>
        <w:t>m</w:t>
      </w:r>
      <w:r w:rsidRPr="0021162D">
        <w:rPr>
          <w:sz w:val="22"/>
          <w:szCs w:val="22"/>
          <w:lang w:val="nn-NO"/>
        </w:rPr>
        <w:t xml:space="preserve">na på den rasjonelt best mogelege måten, har styret fullmakt til å gjera praktiske endringar. Dette kan vere å </w:t>
      </w:r>
      <w:proofErr w:type="spellStart"/>
      <w:r w:rsidRPr="0021162D">
        <w:rPr>
          <w:sz w:val="22"/>
          <w:szCs w:val="22"/>
          <w:lang w:val="nn-NO"/>
        </w:rPr>
        <w:t>bytting</w:t>
      </w:r>
      <w:proofErr w:type="spellEnd"/>
      <w:r w:rsidRPr="0021162D">
        <w:rPr>
          <w:sz w:val="22"/>
          <w:szCs w:val="22"/>
          <w:lang w:val="nn-NO"/>
        </w:rPr>
        <w:t xml:space="preserve"> båtplassar, regulering av båsar og liknande. Alle endringar skal avtalast med dei partane dette gjeld.</w:t>
      </w:r>
    </w:p>
    <w:p w14:paraId="319960D1" w14:textId="64240864" w:rsidR="00132BAA" w:rsidRPr="0021162D" w:rsidRDefault="00132BAA" w:rsidP="00A06544">
      <w:pPr>
        <w:pStyle w:val="paragraphstyle6"/>
        <w:rPr>
          <w:sz w:val="22"/>
          <w:szCs w:val="22"/>
          <w:lang w:val="nn-NO"/>
        </w:rPr>
      </w:pPr>
    </w:p>
    <w:p w14:paraId="5562D5B2" w14:textId="4BACE0AF" w:rsidR="00132BAA" w:rsidRPr="0021162D" w:rsidRDefault="00132BAA" w:rsidP="00A06544">
      <w:pPr>
        <w:pStyle w:val="paragraphstyle6"/>
        <w:rPr>
          <w:sz w:val="22"/>
          <w:szCs w:val="22"/>
          <w:lang w:val="nn-NO"/>
        </w:rPr>
      </w:pPr>
    </w:p>
    <w:p w14:paraId="42347D4E" w14:textId="72B7EA1B" w:rsidR="00132BAA" w:rsidRPr="0021162D" w:rsidRDefault="00132BAA" w:rsidP="00A06544">
      <w:pPr>
        <w:pStyle w:val="paragraphstyle6"/>
        <w:rPr>
          <w:sz w:val="22"/>
          <w:szCs w:val="22"/>
          <w:lang w:val="nn-NO"/>
        </w:rPr>
      </w:pPr>
    </w:p>
    <w:p w14:paraId="149D06AC" w14:textId="6715A782" w:rsidR="00132BAA" w:rsidRPr="0021162D" w:rsidRDefault="00132BAA" w:rsidP="00A06544">
      <w:pPr>
        <w:pStyle w:val="paragraphstyle6"/>
        <w:rPr>
          <w:sz w:val="22"/>
          <w:szCs w:val="22"/>
          <w:lang w:val="nn-NO"/>
        </w:rPr>
      </w:pPr>
    </w:p>
    <w:p w14:paraId="44C81AD1" w14:textId="4BB98FAE" w:rsidR="00132BAA" w:rsidRPr="0021162D" w:rsidRDefault="00132BAA" w:rsidP="00A06544">
      <w:pPr>
        <w:pStyle w:val="paragraphstyle6"/>
        <w:rPr>
          <w:sz w:val="22"/>
          <w:szCs w:val="22"/>
          <w:lang w:val="nn-NO"/>
        </w:rPr>
      </w:pPr>
    </w:p>
    <w:p w14:paraId="28C9D231" w14:textId="61915C51" w:rsidR="00132BAA" w:rsidRPr="0021162D" w:rsidRDefault="00132BAA" w:rsidP="00A06544">
      <w:pPr>
        <w:pStyle w:val="paragraphstyle6"/>
        <w:rPr>
          <w:sz w:val="22"/>
          <w:szCs w:val="22"/>
          <w:lang w:val="nn-NO"/>
        </w:rPr>
      </w:pPr>
    </w:p>
    <w:p w14:paraId="208F8A4F" w14:textId="3DB9CE58" w:rsidR="00132BAA" w:rsidRDefault="00132BAA" w:rsidP="00A06544">
      <w:pPr>
        <w:pStyle w:val="paragraphstyle6"/>
        <w:rPr>
          <w:lang w:val="nn-NO"/>
        </w:rPr>
      </w:pPr>
    </w:p>
    <w:p w14:paraId="1C2DD10D" w14:textId="77777777" w:rsidR="00132BAA" w:rsidRPr="00B2226C" w:rsidRDefault="00132BAA" w:rsidP="00A06544">
      <w:pPr>
        <w:pStyle w:val="paragraphstyle6"/>
        <w:rPr>
          <w:lang w:val="nn-NO"/>
        </w:rPr>
      </w:pPr>
    </w:p>
    <w:p w14:paraId="35EBA43D" w14:textId="77777777" w:rsidR="00A06544" w:rsidRPr="00B2226C" w:rsidRDefault="00A06544" w:rsidP="00A06544">
      <w:pPr>
        <w:pStyle w:val="paragraphstyle4"/>
        <w:rPr>
          <w:lang w:val="nn-NO"/>
        </w:rPr>
      </w:pPr>
    </w:p>
    <w:p w14:paraId="2C087AC6" w14:textId="77777777" w:rsidR="00A06544" w:rsidRPr="00B2226C" w:rsidRDefault="00A06544" w:rsidP="00A06544">
      <w:pPr>
        <w:pStyle w:val="paragraphstyle4"/>
        <w:rPr>
          <w:lang w:val="nn-NO"/>
        </w:rPr>
      </w:pPr>
      <w:r w:rsidRPr="00B2226C">
        <w:rPr>
          <w:lang w:val="nn-NO"/>
        </w:rPr>
        <w:t>§ 8</w:t>
      </w:r>
    </w:p>
    <w:p w14:paraId="5C5AC3C3" w14:textId="77777777" w:rsidR="00A06544" w:rsidRPr="00B2226C" w:rsidRDefault="00A06544" w:rsidP="00A06544">
      <w:pPr>
        <w:pStyle w:val="paragraphstyle4"/>
        <w:rPr>
          <w:lang w:val="nn-NO"/>
        </w:rPr>
      </w:pPr>
    </w:p>
    <w:p w14:paraId="2114F4C5" w14:textId="77777777" w:rsidR="00A06544" w:rsidRPr="00B2226C" w:rsidRDefault="00A06544" w:rsidP="00A06544">
      <w:pPr>
        <w:pStyle w:val="paragraphstyle4"/>
        <w:rPr>
          <w:lang w:val="nn-NO"/>
        </w:rPr>
      </w:pPr>
      <w:r w:rsidRPr="00B2226C">
        <w:rPr>
          <w:lang w:val="nn-NO"/>
        </w:rPr>
        <w:t>PLIKTAR OG RETTAR FOR MEDLEMMENE</w:t>
      </w:r>
    </w:p>
    <w:p w14:paraId="3BFEF6BE" w14:textId="77777777" w:rsidR="00A06544" w:rsidRPr="00B2226C" w:rsidRDefault="00A06544" w:rsidP="00A06544">
      <w:pPr>
        <w:pStyle w:val="paragraphstyle3"/>
        <w:rPr>
          <w:lang w:val="nn-NO"/>
        </w:rPr>
      </w:pPr>
    </w:p>
    <w:p w14:paraId="3F4CB44F" w14:textId="77777777" w:rsidR="00A06544" w:rsidRPr="008112CB" w:rsidRDefault="00A06544" w:rsidP="00A06544">
      <w:pPr>
        <w:pStyle w:val="paragraphstyle5"/>
        <w:rPr>
          <w:sz w:val="22"/>
          <w:szCs w:val="22"/>
          <w:lang w:val="nn-NO"/>
        </w:rPr>
      </w:pPr>
      <w:r w:rsidRPr="008112CB">
        <w:rPr>
          <w:sz w:val="22"/>
          <w:szCs w:val="22"/>
          <w:lang w:val="nn-NO"/>
        </w:rPr>
        <w:t>1.   Eit medlem som har tillitsverv i laget, har rett til å seia frå seg nye tillitsverv i like lang tid som det siste tillitsvervet varte.</w:t>
      </w:r>
    </w:p>
    <w:p w14:paraId="7CAE1A01" w14:textId="77777777" w:rsidR="00A06544" w:rsidRPr="008112CB" w:rsidRDefault="00A06544" w:rsidP="00A06544">
      <w:pPr>
        <w:pStyle w:val="paragraphstyle3"/>
        <w:rPr>
          <w:sz w:val="22"/>
          <w:szCs w:val="22"/>
          <w:lang w:val="nn-NO"/>
        </w:rPr>
      </w:pPr>
    </w:p>
    <w:p w14:paraId="3E289A5D" w14:textId="77777777" w:rsidR="00A06544" w:rsidRPr="008112CB" w:rsidRDefault="00A06544" w:rsidP="00A06544">
      <w:pPr>
        <w:pStyle w:val="paragraphstyle5"/>
        <w:rPr>
          <w:sz w:val="22"/>
          <w:szCs w:val="22"/>
          <w:lang w:val="nn-NO"/>
        </w:rPr>
      </w:pPr>
      <w:r w:rsidRPr="008112CB">
        <w:rPr>
          <w:sz w:val="22"/>
          <w:szCs w:val="22"/>
          <w:lang w:val="nn-NO"/>
        </w:rPr>
        <w:t xml:space="preserve">2.  Utmelding av laget må skje skriftleg til styret. Utmeldinga gjeld frå utgangen av kalenderåret. </w:t>
      </w:r>
      <w:proofErr w:type="spellStart"/>
      <w:r w:rsidRPr="008112CB">
        <w:rPr>
          <w:sz w:val="22"/>
          <w:szCs w:val="22"/>
          <w:lang w:val="nn-NO"/>
        </w:rPr>
        <w:t>Medlemmet</w:t>
      </w:r>
      <w:proofErr w:type="spellEnd"/>
      <w:r w:rsidRPr="008112CB">
        <w:rPr>
          <w:sz w:val="22"/>
          <w:szCs w:val="22"/>
          <w:lang w:val="nn-NO"/>
        </w:rPr>
        <w:t xml:space="preserve"> heftar for årskontingent i utmeldingsåret.</w:t>
      </w:r>
    </w:p>
    <w:p w14:paraId="36B6C152" w14:textId="77777777" w:rsidR="00A06544" w:rsidRPr="008112CB" w:rsidRDefault="00A06544" w:rsidP="00A06544">
      <w:pPr>
        <w:pStyle w:val="paragraphstyle3"/>
        <w:rPr>
          <w:sz w:val="22"/>
          <w:szCs w:val="22"/>
          <w:lang w:val="nn-NO"/>
        </w:rPr>
      </w:pPr>
    </w:p>
    <w:p w14:paraId="1C2330F8" w14:textId="77777777" w:rsidR="00A06544" w:rsidRPr="008112CB" w:rsidRDefault="00A06544" w:rsidP="00A06544">
      <w:pPr>
        <w:pStyle w:val="paragraphstyle5"/>
        <w:rPr>
          <w:sz w:val="22"/>
          <w:szCs w:val="22"/>
          <w:lang w:val="nn-NO"/>
        </w:rPr>
      </w:pPr>
      <w:r w:rsidRPr="008112CB">
        <w:rPr>
          <w:sz w:val="22"/>
          <w:szCs w:val="22"/>
          <w:lang w:val="nn-NO"/>
        </w:rPr>
        <w:t>3.  Alle medlemmer har rett til å leiga båtplass i båthamna innanfor ramma av gjeldande reglar, ledige plassar og venteliste. Ved føring av venteliste, skal det takast rimeleg omsyn til lengda av medlemskapet i Bømlo Båtlag..</w:t>
      </w:r>
    </w:p>
    <w:p w14:paraId="0D1A6D31" w14:textId="77777777" w:rsidR="00A06544" w:rsidRPr="008112CB" w:rsidRDefault="00A06544" w:rsidP="00A06544">
      <w:pPr>
        <w:pStyle w:val="paragraphstyle21"/>
        <w:rPr>
          <w:sz w:val="22"/>
          <w:szCs w:val="22"/>
          <w:lang w:val="nn-NO"/>
        </w:rPr>
      </w:pPr>
    </w:p>
    <w:p w14:paraId="66BAC4EC" w14:textId="41B1A61C" w:rsidR="00E87F5D" w:rsidRPr="008112CB" w:rsidRDefault="00A06544" w:rsidP="00E87F5D">
      <w:pPr>
        <w:pStyle w:val="paragraphstyle5"/>
        <w:rPr>
          <w:sz w:val="22"/>
          <w:szCs w:val="22"/>
          <w:lang w:val="nn-NO"/>
        </w:rPr>
      </w:pPr>
      <w:r w:rsidRPr="008112CB">
        <w:rPr>
          <w:sz w:val="22"/>
          <w:szCs w:val="22"/>
          <w:lang w:val="nn-NO"/>
        </w:rPr>
        <w:t xml:space="preserve">4.  Medlem med båt i båthamna pliktar å </w:t>
      </w:r>
      <w:r w:rsidR="005B24B3" w:rsidRPr="008112CB">
        <w:rPr>
          <w:sz w:val="22"/>
          <w:szCs w:val="22"/>
          <w:lang w:val="nn-NO"/>
        </w:rPr>
        <w:t>delta på inntil</w:t>
      </w:r>
      <w:r w:rsidRPr="008112CB">
        <w:rPr>
          <w:sz w:val="22"/>
          <w:szCs w:val="22"/>
          <w:lang w:val="nn-NO"/>
        </w:rPr>
        <w:t xml:space="preserve"> 8 timar </w:t>
      </w:r>
      <w:r w:rsidR="005B24B3" w:rsidRPr="008112CB">
        <w:rPr>
          <w:sz w:val="22"/>
          <w:szCs w:val="22"/>
          <w:lang w:val="nn-NO"/>
        </w:rPr>
        <w:t>pliktig vedlikehaldsarbeid</w:t>
      </w:r>
      <w:r w:rsidRPr="008112CB">
        <w:rPr>
          <w:sz w:val="22"/>
          <w:szCs w:val="22"/>
          <w:lang w:val="nn-NO"/>
        </w:rPr>
        <w:t xml:space="preserve"> pr år. Om nødvendig kan styret kalla inn til ekstra </w:t>
      </w:r>
      <w:r w:rsidR="005B24B3" w:rsidRPr="008112CB">
        <w:rPr>
          <w:sz w:val="22"/>
          <w:szCs w:val="22"/>
          <w:lang w:val="nn-NO"/>
        </w:rPr>
        <w:t>vedlikehaldsarbeid</w:t>
      </w:r>
      <w:r w:rsidRPr="008112CB">
        <w:rPr>
          <w:sz w:val="22"/>
          <w:szCs w:val="22"/>
          <w:lang w:val="nn-NO"/>
        </w:rPr>
        <w:t xml:space="preserve">. Styret kan, ut frå særskilde grunnar, gje fritak for pliktig </w:t>
      </w:r>
      <w:r w:rsidR="005B24B3" w:rsidRPr="008112CB">
        <w:rPr>
          <w:sz w:val="22"/>
          <w:szCs w:val="22"/>
          <w:lang w:val="nn-NO"/>
        </w:rPr>
        <w:t>arbeid</w:t>
      </w:r>
      <w:r w:rsidRPr="008112CB">
        <w:rPr>
          <w:sz w:val="22"/>
          <w:szCs w:val="22"/>
          <w:lang w:val="nn-NO"/>
        </w:rPr>
        <w:t xml:space="preserve">. For ikkje å møta på </w:t>
      </w:r>
      <w:r w:rsidR="005B24B3" w:rsidRPr="008112CB">
        <w:rPr>
          <w:sz w:val="22"/>
          <w:szCs w:val="22"/>
          <w:lang w:val="nn-NO"/>
        </w:rPr>
        <w:t>slikt arbeid</w:t>
      </w:r>
      <w:r w:rsidRPr="008112CB">
        <w:rPr>
          <w:sz w:val="22"/>
          <w:szCs w:val="22"/>
          <w:lang w:val="nn-NO"/>
        </w:rPr>
        <w:t>, må medlemmene betala ein timesats som blir fastsett av årsmøtet</w:t>
      </w:r>
      <w:r w:rsidR="005B24B3" w:rsidRPr="008112CB">
        <w:rPr>
          <w:sz w:val="22"/>
          <w:szCs w:val="22"/>
          <w:lang w:val="nn-NO"/>
        </w:rPr>
        <w:t xml:space="preserve"> (kr 500,-)</w:t>
      </w:r>
      <w:r w:rsidRPr="008112CB">
        <w:rPr>
          <w:sz w:val="22"/>
          <w:szCs w:val="22"/>
          <w:lang w:val="nn-NO"/>
        </w:rPr>
        <w:t xml:space="preserve">. Eventuelt skuldig beløp etter manglande </w:t>
      </w:r>
      <w:r w:rsidR="005B24B3" w:rsidRPr="008112CB">
        <w:rPr>
          <w:sz w:val="22"/>
          <w:szCs w:val="22"/>
          <w:lang w:val="nn-NO"/>
        </w:rPr>
        <w:t>vedlikehaldsarbeid</w:t>
      </w:r>
      <w:r w:rsidRPr="008112CB">
        <w:rPr>
          <w:sz w:val="22"/>
          <w:szCs w:val="22"/>
          <w:lang w:val="nn-NO"/>
        </w:rPr>
        <w:t xml:space="preserve"> skal betalast saman </w:t>
      </w:r>
      <w:r w:rsidR="00E87F5D" w:rsidRPr="008112CB">
        <w:rPr>
          <w:sz w:val="22"/>
          <w:szCs w:val="22"/>
          <w:lang w:val="nn-NO"/>
        </w:rPr>
        <w:t xml:space="preserve"> med kontingenten.</w:t>
      </w:r>
    </w:p>
    <w:p w14:paraId="1FFE3C75" w14:textId="77621504" w:rsidR="00111D48" w:rsidRPr="008112CB" w:rsidRDefault="00111D48" w:rsidP="00111D48">
      <w:pPr>
        <w:pStyle w:val="paragraphstyle5"/>
        <w:ind w:firstLine="0"/>
        <w:rPr>
          <w:sz w:val="22"/>
          <w:szCs w:val="22"/>
          <w:lang w:val="nn-NO"/>
        </w:rPr>
      </w:pPr>
    </w:p>
    <w:p w14:paraId="1A6AB3F7" w14:textId="3B427B31" w:rsidR="00111D48" w:rsidRPr="008112CB" w:rsidRDefault="00111D48" w:rsidP="00111D48">
      <w:pPr>
        <w:pStyle w:val="paragraphstyle5"/>
        <w:rPr>
          <w:sz w:val="22"/>
          <w:szCs w:val="22"/>
          <w:lang w:val="nn-NO"/>
        </w:rPr>
      </w:pPr>
      <w:r w:rsidRPr="008112CB">
        <w:rPr>
          <w:sz w:val="22"/>
          <w:szCs w:val="22"/>
          <w:lang w:val="nn-NO"/>
        </w:rPr>
        <w:t xml:space="preserve">5. </w:t>
      </w:r>
      <w:r w:rsidRPr="008112CB">
        <w:rPr>
          <w:sz w:val="22"/>
          <w:szCs w:val="22"/>
          <w:lang w:val="nn-NO"/>
        </w:rPr>
        <w:tab/>
        <w:t xml:space="preserve">Alle medlemmer skal informera hamnesjef/ styret når dei tar opp båten vinteren, grunna     utleige og oversikt for dei som går hamnerundane. Medlemmer med båt i hamna er sjølv ansvarleg for å holde </w:t>
      </w:r>
      <w:proofErr w:type="spellStart"/>
      <w:r w:rsidRPr="008112CB">
        <w:rPr>
          <w:sz w:val="22"/>
          <w:szCs w:val="22"/>
          <w:lang w:val="nn-NO"/>
        </w:rPr>
        <w:t>uteriggarar</w:t>
      </w:r>
      <w:proofErr w:type="spellEnd"/>
      <w:r w:rsidRPr="008112CB">
        <w:rPr>
          <w:sz w:val="22"/>
          <w:szCs w:val="22"/>
          <w:lang w:val="nn-NO"/>
        </w:rPr>
        <w:t xml:space="preserve"> og sin del av brygga fri for groe. Dette vert ikkje rekna som felles vedlikehaldsarbeid.</w:t>
      </w:r>
    </w:p>
    <w:p w14:paraId="60E1D460" w14:textId="529D46DB" w:rsidR="00D74E5A" w:rsidRPr="008112CB" w:rsidRDefault="00D74E5A" w:rsidP="00111D48">
      <w:pPr>
        <w:pStyle w:val="paragraphstyle5"/>
        <w:ind w:left="0" w:firstLine="0"/>
        <w:jc w:val="both"/>
        <w:rPr>
          <w:sz w:val="22"/>
          <w:szCs w:val="22"/>
          <w:lang w:val="nn-NO"/>
        </w:rPr>
      </w:pPr>
    </w:p>
    <w:p w14:paraId="76B4338B" w14:textId="1A98D29E" w:rsidR="00D74E5A" w:rsidRPr="008112CB" w:rsidRDefault="00111D48" w:rsidP="00E87F5D">
      <w:pPr>
        <w:pStyle w:val="paragraphstyle5"/>
        <w:rPr>
          <w:sz w:val="22"/>
          <w:szCs w:val="22"/>
          <w:lang w:val="nn-NO"/>
        </w:rPr>
      </w:pPr>
      <w:r w:rsidRPr="008112CB">
        <w:rPr>
          <w:sz w:val="22"/>
          <w:szCs w:val="22"/>
          <w:lang w:val="nn-NO"/>
        </w:rPr>
        <w:t>6</w:t>
      </w:r>
      <w:r w:rsidR="00D74E5A" w:rsidRPr="008112CB">
        <w:rPr>
          <w:sz w:val="22"/>
          <w:szCs w:val="22"/>
          <w:lang w:val="nn-NO"/>
        </w:rPr>
        <w:t>. Bruk av klubbhus.</w:t>
      </w:r>
    </w:p>
    <w:p w14:paraId="4EF87C01" w14:textId="51CB0F53" w:rsidR="00D74E5A" w:rsidRPr="008112CB" w:rsidRDefault="00D74E5A" w:rsidP="00E87F5D">
      <w:pPr>
        <w:pStyle w:val="paragraphstyle5"/>
        <w:rPr>
          <w:sz w:val="22"/>
          <w:szCs w:val="22"/>
          <w:lang w:val="nn-NO"/>
        </w:rPr>
      </w:pPr>
      <w:r w:rsidRPr="008112CB">
        <w:rPr>
          <w:sz w:val="22"/>
          <w:szCs w:val="22"/>
          <w:lang w:val="nn-NO"/>
        </w:rPr>
        <w:tab/>
        <w:t xml:space="preserve">Alle som har fast båtplass i hamna eller har styreverv skal ha tilgang til huset. Medlemmer som ikkje har båtplass eller styreverv, men ønskjer å vera med å drifte laget, som t.d. å halde </w:t>
      </w:r>
      <w:proofErr w:type="spellStart"/>
      <w:r w:rsidRPr="008112CB">
        <w:rPr>
          <w:sz w:val="22"/>
          <w:szCs w:val="22"/>
          <w:lang w:val="nn-NO"/>
        </w:rPr>
        <w:t>temakvelder</w:t>
      </w:r>
      <w:proofErr w:type="spellEnd"/>
      <w:r w:rsidRPr="008112CB">
        <w:rPr>
          <w:sz w:val="22"/>
          <w:szCs w:val="22"/>
          <w:lang w:val="nn-NO"/>
        </w:rPr>
        <w:t>/samlingar for medlemmer, vil få tilgang til klubbhuset. Det vil seie at dei får tilgang til dørkoden ved å venda seg til styret.</w:t>
      </w:r>
    </w:p>
    <w:p w14:paraId="7617C06F" w14:textId="4D044935" w:rsidR="00D74E5A" w:rsidRPr="008112CB" w:rsidRDefault="00D74E5A" w:rsidP="00E87F5D">
      <w:pPr>
        <w:pStyle w:val="paragraphstyle5"/>
        <w:rPr>
          <w:sz w:val="22"/>
          <w:szCs w:val="22"/>
          <w:lang w:val="nn-NO"/>
        </w:rPr>
      </w:pPr>
      <w:r w:rsidRPr="008112CB">
        <w:rPr>
          <w:sz w:val="22"/>
          <w:szCs w:val="22"/>
          <w:lang w:val="nn-NO"/>
        </w:rPr>
        <w:lastRenderedPageBreak/>
        <w:tab/>
        <w:t>Koden skal skiftast ein gong kvart år. Huset kan opnast for turistar i sommarhalvåret når hamna er betjent av hamnevaktar.</w:t>
      </w:r>
    </w:p>
    <w:p w14:paraId="38794D9F" w14:textId="77777777" w:rsidR="00813902" w:rsidRPr="00D74E5A" w:rsidRDefault="00813902" w:rsidP="00E87F5D">
      <w:pPr>
        <w:pStyle w:val="paragraphstyle5"/>
        <w:rPr>
          <w:lang w:val="nn-NO"/>
        </w:rPr>
      </w:pPr>
    </w:p>
    <w:p w14:paraId="5B6D0505" w14:textId="77777777" w:rsidR="00A06544" w:rsidRPr="00D74E5A" w:rsidRDefault="00A06544" w:rsidP="00A06544">
      <w:pPr>
        <w:pStyle w:val="paragraphstyle4"/>
        <w:rPr>
          <w:lang w:val="nn-NO"/>
        </w:rPr>
      </w:pPr>
      <w:r w:rsidRPr="00D74E5A">
        <w:rPr>
          <w:lang w:val="nn-NO"/>
        </w:rPr>
        <w:t>§ 9</w:t>
      </w:r>
    </w:p>
    <w:p w14:paraId="0066669D" w14:textId="77777777" w:rsidR="00A06544" w:rsidRPr="00D74E5A" w:rsidRDefault="00A06544" w:rsidP="00A06544">
      <w:pPr>
        <w:pStyle w:val="paragraphstyle4"/>
        <w:rPr>
          <w:lang w:val="nn-NO"/>
        </w:rPr>
      </w:pPr>
    </w:p>
    <w:p w14:paraId="737B47AF" w14:textId="77777777" w:rsidR="00A06544" w:rsidRPr="00B2226C" w:rsidRDefault="00A06544" w:rsidP="00A06544">
      <w:pPr>
        <w:pStyle w:val="paragraphstyle4"/>
        <w:rPr>
          <w:lang w:val="nn-NO"/>
        </w:rPr>
      </w:pPr>
      <w:r w:rsidRPr="00B2226C">
        <w:rPr>
          <w:lang w:val="nn-NO"/>
        </w:rPr>
        <w:t>EKSKLUSJON</w:t>
      </w:r>
    </w:p>
    <w:p w14:paraId="5B79FCAF" w14:textId="77777777" w:rsidR="00A06544" w:rsidRPr="00B2226C" w:rsidRDefault="00A06544" w:rsidP="00A06544">
      <w:pPr>
        <w:pStyle w:val="paragraphstyle3"/>
        <w:rPr>
          <w:lang w:val="nn-NO"/>
        </w:rPr>
      </w:pPr>
    </w:p>
    <w:p w14:paraId="71DFB464" w14:textId="77777777" w:rsidR="00A06544" w:rsidRPr="008112CB" w:rsidRDefault="00A06544" w:rsidP="00A06544">
      <w:pPr>
        <w:pStyle w:val="paragraphstyle5"/>
        <w:rPr>
          <w:sz w:val="22"/>
          <w:szCs w:val="22"/>
          <w:lang w:val="nn-NO"/>
        </w:rPr>
      </w:pPr>
      <w:r w:rsidRPr="008112CB">
        <w:rPr>
          <w:sz w:val="22"/>
          <w:szCs w:val="22"/>
          <w:lang w:val="nn-NO"/>
        </w:rPr>
        <w:t xml:space="preserve">1.  Grov krenking av Bømlo Båtlag sine lovar, vedtekter eller hamnereglar kan føra til eksklusjon frå laget, og pålegg om innløysing av båtplass. Denne avgjerda vert teke av styret. </w:t>
      </w:r>
      <w:proofErr w:type="spellStart"/>
      <w:r w:rsidRPr="008112CB">
        <w:rPr>
          <w:sz w:val="22"/>
          <w:szCs w:val="22"/>
          <w:lang w:val="nn-NO"/>
        </w:rPr>
        <w:t>Medlemmet</w:t>
      </w:r>
      <w:proofErr w:type="spellEnd"/>
      <w:r w:rsidRPr="008112CB">
        <w:rPr>
          <w:sz w:val="22"/>
          <w:szCs w:val="22"/>
          <w:lang w:val="nn-NO"/>
        </w:rPr>
        <w:t xml:space="preserve"> skal varslast skriftleg og skal gjevast høve til å leggja saka si fram for styret.</w:t>
      </w:r>
    </w:p>
    <w:p w14:paraId="2E1852F8" w14:textId="77777777" w:rsidR="00A06544" w:rsidRPr="008112CB" w:rsidRDefault="00A06544" w:rsidP="00A06544">
      <w:pPr>
        <w:pStyle w:val="paragraphstyle3"/>
        <w:rPr>
          <w:sz w:val="22"/>
          <w:szCs w:val="22"/>
          <w:lang w:val="nn-NO"/>
        </w:rPr>
      </w:pPr>
    </w:p>
    <w:p w14:paraId="7633CAA2" w14:textId="77777777" w:rsidR="00A06544" w:rsidRPr="008112CB" w:rsidRDefault="00A06544" w:rsidP="00A06544">
      <w:pPr>
        <w:pStyle w:val="paragraphstyle5"/>
        <w:rPr>
          <w:sz w:val="22"/>
          <w:szCs w:val="22"/>
          <w:lang w:val="nn-NO"/>
        </w:rPr>
      </w:pPr>
      <w:r w:rsidRPr="008112CB">
        <w:rPr>
          <w:sz w:val="22"/>
          <w:szCs w:val="22"/>
          <w:lang w:val="nn-NO"/>
        </w:rPr>
        <w:t>2.  Styret si avgjerd om eksklusjon kan ankast inn for årsmøtet innan 14 dagar. Slik anke har oppsetjande verknad.</w:t>
      </w:r>
    </w:p>
    <w:p w14:paraId="3BF1A130" w14:textId="77777777" w:rsidR="00A06544" w:rsidRPr="008112CB" w:rsidRDefault="00A06544" w:rsidP="00A06544">
      <w:pPr>
        <w:pStyle w:val="paragraphstyle3"/>
        <w:rPr>
          <w:sz w:val="22"/>
          <w:szCs w:val="22"/>
          <w:lang w:val="nn-NO"/>
        </w:rPr>
      </w:pPr>
    </w:p>
    <w:p w14:paraId="3FC17D7D" w14:textId="24B9935A" w:rsidR="00A06544" w:rsidRPr="008112CB" w:rsidRDefault="00A06544" w:rsidP="00A06544">
      <w:pPr>
        <w:pStyle w:val="paragraphstyle5"/>
        <w:rPr>
          <w:sz w:val="22"/>
          <w:szCs w:val="22"/>
          <w:lang w:val="nn-NO"/>
        </w:rPr>
      </w:pPr>
      <w:r w:rsidRPr="008112CB">
        <w:rPr>
          <w:sz w:val="22"/>
          <w:szCs w:val="22"/>
          <w:lang w:val="nn-NO"/>
        </w:rPr>
        <w:t xml:space="preserve">3.  Skuldig leige  eller andre uoppgjorte forpliktingar gjev rett til pant i båtplassen og vert </w:t>
      </w:r>
      <w:proofErr w:type="spellStart"/>
      <w:r w:rsidRPr="008112CB">
        <w:rPr>
          <w:sz w:val="22"/>
          <w:szCs w:val="22"/>
          <w:lang w:val="nn-NO"/>
        </w:rPr>
        <w:t>avrekna</w:t>
      </w:r>
      <w:proofErr w:type="spellEnd"/>
      <w:r w:rsidRPr="008112CB">
        <w:rPr>
          <w:sz w:val="22"/>
          <w:szCs w:val="22"/>
          <w:lang w:val="nn-NO"/>
        </w:rPr>
        <w:t xml:space="preserve"> av innløysinga.</w:t>
      </w:r>
    </w:p>
    <w:p w14:paraId="7E569CF0" w14:textId="5BCF9AB2" w:rsidR="00132BAA" w:rsidRPr="008112CB" w:rsidRDefault="00132BAA" w:rsidP="00A06544">
      <w:pPr>
        <w:pStyle w:val="paragraphstyle5"/>
        <w:rPr>
          <w:sz w:val="22"/>
          <w:szCs w:val="22"/>
          <w:lang w:val="nn-NO"/>
        </w:rPr>
      </w:pPr>
    </w:p>
    <w:p w14:paraId="466E9414" w14:textId="1B338EF2" w:rsidR="00132BAA" w:rsidRPr="008112CB" w:rsidRDefault="00132BAA" w:rsidP="00A06544">
      <w:pPr>
        <w:pStyle w:val="paragraphstyle5"/>
        <w:rPr>
          <w:sz w:val="22"/>
          <w:szCs w:val="22"/>
          <w:lang w:val="nn-NO"/>
        </w:rPr>
      </w:pPr>
    </w:p>
    <w:p w14:paraId="23FF9EED" w14:textId="2080A8BD" w:rsidR="00132BAA" w:rsidRDefault="00132BAA" w:rsidP="00A06544">
      <w:pPr>
        <w:pStyle w:val="paragraphstyle5"/>
        <w:rPr>
          <w:lang w:val="nn-NO"/>
        </w:rPr>
      </w:pPr>
    </w:p>
    <w:p w14:paraId="02D62ECF" w14:textId="6DCE6E00" w:rsidR="00132BAA" w:rsidRDefault="00132BAA" w:rsidP="00A06544">
      <w:pPr>
        <w:pStyle w:val="paragraphstyle5"/>
        <w:rPr>
          <w:lang w:val="nn-NO"/>
        </w:rPr>
      </w:pPr>
    </w:p>
    <w:p w14:paraId="235ED5B0" w14:textId="083889B2" w:rsidR="00132BAA" w:rsidRDefault="00132BAA" w:rsidP="00A06544">
      <w:pPr>
        <w:pStyle w:val="paragraphstyle5"/>
        <w:rPr>
          <w:lang w:val="nn-NO"/>
        </w:rPr>
      </w:pPr>
    </w:p>
    <w:p w14:paraId="7C073373" w14:textId="3B4DAF0D" w:rsidR="00132BAA" w:rsidRDefault="00132BAA" w:rsidP="00A06544">
      <w:pPr>
        <w:pStyle w:val="paragraphstyle5"/>
        <w:rPr>
          <w:lang w:val="nn-NO"/>
        </w:rPr>
      </w:pPr>
    </w:p>
    <w:p w14:paraId="2E414B55" w14:textId="19F3CBE8" w:rsidR="00132BAA" w:rsidRDefault="00132BAA" w:rsidP="00A06544">
      <w:pPr>
        <w:pStyle w:val="paragraphstyle5"/>
        <w:rPr>
          <w:lang w:val="nn-NO"/>
        </w:rPr>
      </w:pPr>
    </w:p>
    <w:p w14:paraId="38E23675" w14:textId="77777777" w:rsidR="00132BAA" w:rsidRPr="00B2226C" w:rsidRDefault="00132BAA" w:rsidP="00A06544">
      <w:pPr>
        <w:pStyle w:val="paragraphstyle5"/>
        <w:rPr>
          <w:lang w:val="nn-NO"/>
        </w:rPr>
      </w:pPr>
    </w:p>
    <w:p w14:paraId="7CF7F016" w14:textId="77777777" w:rsidR="00A06544" w:rsidRPr="00B2226C" w:rsidRDefault="00A06544" w:rsidP="00A06544">
      <w:pPr>
        <w:pStyle w:val="paragraphstyle3"/>
        <w:rPr>
          <w:lang w:val="nn-NO"/>
        </w:rPr>
      </w:pPr>
    </w:p>
    <w:p w14:paraId="4EC2675D" w14:textId="77777777" w:rsidR="00A06544" w:rsidRPr="00B2226C" w:rsidRDefault="00A06544" w:rsidP="00A06544">
      <w:pPr>
        <w:pStyle w:val="paragraphstyle4"/>
        <w:rPr>
          <w:lang w:val="nn-NO"/>
        </w:rPr>
      </w:pPr>
      <w:r w:rsidRPr="00B2226C">
        <w:rPr>
          <w:lang w:val="nn-NO"/>
        </w:rPr>
        <w:t>§ 10</w:t>
      </w:r>
    </w:p>
    <w:p w14:paraId="13043FDE" w14:textId="77777777" w:rsidR="00A06544" w:rsidRPr="00B2226C" w:rsidRDefault="00A06544" w:rsidP="00A06544">
      <w:pPr>
        <w:pStyle w:val="paragraphstyle4"/>
        <w:rPr>
          <w:lang w:val="nn-NO"/>
        </w:rPr>
      </w:pPr>
    </w:p>
    <w:p w14:paraId="2512DC66" w14:textId="77777777" w:rsidR="00A06544" w:rsidRPr="00B2226C" w:rsidRDefault="00A06544" w:rsidP="00A06544">
      <w:pPr>
        <w:pStyle w:val="paragraphstyle4"/>
        <w:rPr>
          <w:lang w:val="nn-NO"/>
        </w:rPr>
      </w:pPr>
      <w:r w:rsidRPr="00B2226C">
        <w:rPr>
          <w:lang w:val="nn-NO"/>
        </w:rPr>
        <w:t>OPPLØYSING AV LAGET</w:t>
      </w:r>
    </w:p>
    <w:p w14:paraId="5F9E0A19" w14:textId="77777777" w:rsidR="00A06544" w:rsidRPr="00B2226C" w:rsidRDefault="00A06544" w:rsidP="00A06544">
      <w:pPr>
        <w:pStyle w:val="paragraphstyle21"/>
        <w:rPr>
          <w:lang w:val="nn-NO"/>
        </w:rPr>
      </w:pPr>
    </w:p>
    <w:p w14:paraId="4CF64124" w14:textId="77777777" w:rsidR="00A06544" w:rsidRPr="0036556C" w:rsidRDefault="00A06544" w:rsidP="00A06544">
      <w:pPr>
        <w:pStyle w:val="paragraphstyle5"/>
        <w:rPr>
          <w:sz w:val="22"/>
          <w:szCs w:val="22"/>
          <w:lang w:val="nn-NO"/>
        </w:rPr>
      </w:pPr>
      <w:r w:rsidRPr="0036556C">
        <w:rPr>
          <w:sz w:val="22"/>
          <w:szCs w:val="22"/>
          <w:lang w:val="nn-NO"/>
        </w:rPr>
        <w:t>1.   Forslag om oppløysing av laget skal handsamast på ordinært eller ekstraordinært årsmøte.</w:t>
      </w:r>
    </w:p>
    <w:p w14:paraId="1E2DD6AD" w14:textId="77777777" w:rsidR="00A06544" w:rsidRPr="0036556C" w:rsidRDefault="00A06544" w:rsidP="00A06544">
      <w:pPr>
        <w:pStyle w:val="paragraphstyle3"/>
        <w:rPr>
          <w:sz w:val="22"/>
          <w:szCs w:val="22"/>
          <w:lang w:val="nn-NO"/>
        </w:rPr>
      </w:pPr>
    </w:p>
    <w:p w14:paraId="5F916118" w14:textId="77777777" w:rsidR="00A06544" w:rsidRPr="0036556C" w:rsidRDefault="00A06544" w:rsidP="00A06544">
      <w:pPr>
        <w:pStyle w:val="paragraphstyle5"/>
        <w:rPr>
          <w:sz w:val="22"/>
          <w:szCs w:val="22"/>
          <w:lang w:val="nn-NO"/>
        </w:rPr>
      </w:pPr>
      <w:r w:rsidRPr="0036556C">
        <w:rPr>
          <w:sz w:val="22"/>
          <w:szCs w:val="22"/>
          <w:lang w:val="nn-NO"/>
        </w:rPr>
        <w:t>2.  Forslag om oppløysing av laget må leverast styret seinast 1 månad før årsmøtet. For at forslaget skal kunna fremjast, må minst 1/10 av laget sine medlemmer ha underteikna forslaget.</w:t>
      </w:r>
    </w:p>
    <w:p w14:paraId="6746C309" w14:textId="77777777" w:rsidR="00A06544" w:rsidRPr="0036556C" w:rsidRDefault="00A06544" w:rsidP="00A06544">
      <w:pPr>
        <w:pStyle w:val="paragraphstyle3"/>
        <w:rPr>
          <w:sz w:val="22"/>
          <w:szCs w:val="22"/>
          <w:lang w:val="nn-NO"/>
        </w:rPr>
      </w:pPr>
    </w:p>
    <w:p w14:paraId="20B53100" w14:textId="77777777" w:rsidR="00A06544" w:rsidRPr="0036556C" w:rsidRDefault="00A06544" w:rsidP="00A06544">
      <w:pPr>
        <w:pStyle w:val="paragraphstyle5"/>
        <w:rPr>
          <w:sz w:val="22"/>
          <w:szCs w:val="22"/>
          <w:lang w:val="nn-NO"/>
        </w:rPr>
      </w:pPr>
      <w:r w:rsidRPr="0036556C">
        <w:rPr>
          <w:sz w:val="22"/>
          <w:szCs w:val="22"/>
          <w:lang w:val="nn-NO"/>
        </w:rPr>
        <w:t>3.  Styret fører forslaget opp på sakslista. Styret må også sjå til at alle medlemmer får skriftleg melding om at forslaget om oppløysing er på sakskartet til årsmøtet.</w:t>
      </w:r>
    </w:p>
    <w:p w14:paraId="622582B9" w14:textId="77777777" w:rsidR="00A06544" w:rsidRPr="0036556C" w:rsidRDefault="00A06544" w:rsidP="00A06544">
      <w:pPr>
        <w:pStyle w:val="paragraphstyle3"/>
        <w:rPr>
          <w:sz w:val="22"/>
          <w:szCs w:val="22"/>
          <w:lang w:val="nn-NO"/>
        </w:rPr>
      </w:pPr>
    </w:p>
    <w:p w14:paraId="5414D61D" w14:textId="77777777" w:rsidR="00A06544" w:rsidRPr="0036556C" w:rsidRDefault="00A06544" w:rsidP="00A06544">
      <w:pPr>
        <w:pStyle w:val="paragraphstyle5"/>
        <w:rPr>
          <w:sz w:val="22"/>
          <w:szCs w:val="22"/>
          <w:lang w:val="nn-NO"/>
        </w:rPr>
      </w:pPr>
      <w:r w:rsidRPr="0036556C">
        <w:rPr>
          <w:sz w:val="22"/>
          <w:szCs w:val="22"/>
          <w:lang w:val="nn-NO"/>
        </w:rPr>
        <w:t>4.  Vedtak om oppløysing av laget må vedtakast av minst 2/3 fleirtal. Det er også eit krav at minst halvparten av laget sine medlemmer har røysta på forslaget. Medlem som har gyldig forfall, skal ha høve til å stemma ved rekommandert brev. Slik stemme må vera styret i hende før årsmøtet vert arrangert.</w:t>
      </w:r>
    </w:p>
    <w:p w14:paraId="3E66E762" w14:textId="77777777" w:rsidR="00A06544" w:rsidRPr="0036556C" w:rsidRDefault="00A06544" w:rsidP="00A06544">
      <w:pPr>
        <w:pStyle w:val="paragraphstyle3"/>
        <w:rPr>
          <w:sz w:val="22"/>
          <w:szCs w:val="22"/>
          <w:lang w:val="nn-NO"/>
        </w:rPr>
      </w:pPr>
    </w:p>
    <w:p w14:paraId="0CC77412" w14:textId="77777777" w:rsidR="00A06544" w:rsidRPr="0036556C" w:rsidRDefault="00A06544" w:rsidP="00A06544">
      <w:pPr>
        <w:pStyle w:val="paragraphstyle5"/>
        <w:rPr>
          <w:sz w:val="22"/>
          <w:szCs w:val="22"/>
          <w:lang w:val="nn-NO"/>
        </w:rPr>
      </w:pPr>
      <w:r w:rsidRPr="0036556C">
        <w:rPr>
          <w:sz w:val="22"/>
          <w:szCs w:val="22"/>
          <w:lang w:val="nn-NO"/>
        </w:rPr>
        <w:t>5.  Dersom eit forslag om oppløysing av laget får kvalifisert fleirtal, bestemmer årsmøtet korleis laget sine eigedommar og midlar skal forvaltast.</w:t>
      </w:r>
    </w:p>
    <w:p w14:paraId="5ABC855E" w14:textId="77777777" w:rsidR="00A06544" w:rsidRPr="00B2226C" w:rsidRDefault="00A06544" w:rsidP="00A06544">
      <w:pPr>
        <w:pStyle w:val="paragraphstyle22"/>
        <w:rPr>
          <w:lang w:val="nn-NO"/>
        </w:rPr>
      </w:pPr>
      <w:r w:rsidRPr="00B2226C">
        <w:rPr>
          <w:lang w:val="nn-NO"/>
        </w:rPr>
        <w:t> </w:t>
      </w:r>
    </w:p>
    <w:p w14:paraId="0D555526" w14:textId="77777777" w:rsidR="00A60F0D" w:rsidRPr="00B2226C" w:rsidRDefault="00A60F0D">
      <w:pPr>
        <w:rPr>
          <w:lang w:val="nn-NO"/>
        </w:rPr>
      </w:pPr>
    </w:p>
    <w:sectPr w:rsidR="00A60F0D" w:rsidRPr="00B222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3CA4"/>
    <w:multiLevelType w:val="hybridMultilevel"/>
    <w:tmpl w:val="7FC292D4"/>
    <w:lvl w:ilvl="0" w:tplc="C7603B3A">
      <w:start w:val="1"/>
      <w:numFmt w:val="decimal"/>
      <w:lvlText w:val="%1."/>
      <w:lvlJc w:val="left"/>
      <w:pPr>
        <w:ind w:left="1646" w:hanging="360"/>
      </w:pPr>
    </w:lvl>
    <w:lvl w:ilvl="1" w:tplc="08140019">
      <w:start w:val="1"/>
      <w:numFmt w:val="lowerLetter"/>
      <w:lvlText w:val="%2."/>
      <w:lvlJc w:val="left"/>
      <w:pPr>
        <w:ind w:left="2366" w:hanging="360"/>
      </w:pPr>
    </w:lvl>
    <w:lvl w:ilvl="2" w:tplc="0814001B">
      <w:start w:val="1"/>
      <w:numFmt w:val="lowerRoman"/>
      <w:lvlText w:val="%3."/>
      <w:lvlJc w:val="right"/>
      <w:pPr>
        <w:ind w:left="3086" w:hanging="180"/>
      </w:pPr>
    </w:lvl>
    <w:lvl w:ilvl="3" w:tplc="0814000F">
      <w:start w:val="1"/>
      <w:numFmt w:val="decimal"/>
      <w:lvlText w:val="%4."/>
      <w:lvlJc w:val="left"/>
      <w:pPr>
        <w:ind w:left="3806" w:hanging="360"/>
      </w:pPr>
    </w:lvl>
    <w:lvl w:ilvl="4" w:tplc="08140019">
      <w:start w:val="1"/>
      <w:numFmt w:val="lowerLetter"/>
      <w:lvlText w:val="%5."/>
      <w:lvlJc w:val="left"/>
      <w:pPr>
        <w:ind w:left="4526" w:hanging="360"/>
      </w:pPr>
    </w:lvl>
    <w:lvl w:ilvl="5" w:tplc="0814001B">
      <w:start w:val="1"/>
      <w:numFmt w:val="lowerRoman"/>
      <w:lvlText w:val="%6."/>
      <w:lvlJc w:val="right"/>
      <w:pPr>
        <w:ind w:left="5246" w:hanging="180"/>
      </w:pPr>
    </w:lvl>
    <w:lvl w:ilvl="6" w:tplc="0814000F">
      <w:start w:val="1"/>
      <w:numFmt w:val="decimal"/>
      <w:lvlText w:val="%7."/>
      <w:lvlJc w:val="left"/>
      <w:pPr>
        <w:ind w:left="5966" w:hanging="360"/>
      </w:pPr>
    </w:lvl>
    <w:lvl w:ilvl="7" w:tplc="08140019">
      <w:start w:val="1"/>
      <w:numFmt w:val="lowerLetter"/>
      <w:lvlText w:val="%8."/>
      <w:lvlJc w:val="left"/>
      <w:pPr>
        <w:ind w:left="6686" w:hanging="360"/>
      </w:pPr>
    </w:lvl>
    <w:lvl w:ilvl="8" w:tplc="0814001B">
      <w:start w:val="1"/>
      <w:numFmt w:val="lowerRoman"/>
      <w:lvlText w:val="%9."/>
      <w:lvlJc w:val="right"/>
      <w:pPr>
        <w:ind w:left="7406" w:hanging="180"/>
      </w:pPr>
    </w:lvl>
  </w:abstractNum>
  <w:abstractNum w:abstractNumId="1" w15:restartNumberingAfterBreak="0">
    <w:nsid w:val="2B033ECD"/>
    <w:multiLevelType w:val="hybridMultilevel"/>
    <w:tmpl w:val="F0FC8922"/>
    <w:lvl w:ilvl="0" w:tplc="0414000F">
      <w:start w:val="1"/>
      <w:numFmt w:val="decimal"/>
      <w:lvlText w:val="%1."/>
      <w:lvlJc w:val="left"/>
      <w:pPr>
        <w:ind w:left="1530" w:hanging="360"/>
      </w:pPr>
    </w:lvl>
    <w:lvl w:ilvl="1" w:tplc="04140019" w:tentative="1">
      <w:start w:val="1"/>
      <w:numFmt w:val="lowerLetter"/>
      <w:lvlText w:val="%2."/>
      <w:lvlJc w:val="left"/>
      <w:pPr>
        <w:ind w:left="1710" w:hanging="360"/>
      </w:pPr>
    </w:lvl>
    <w:lvl w:ilvl="2" w:tplc="0414001B" w:tentative="1">
      <w:start w:val="1"/>
      <w:numFmt w:val="lowerRoman"/>
      <w:lvlText w:val="%3."/>
      <w:lvlJc w:val="right"/>
      <w:pPr>
        <w:ind w:left="2430" w:hanging="180"/>
      </w:pPr>
    </w:lvl>
    <w:lvl w:ilvl="3" w:tplc="0414000F" w:tentative="1">
      <w:start w:val="1"/>
      <w:numFmt w:val="decimal"/>
      <w:lvlText w:val="%4."/>
      <w:lvlJc w:val="left"/>
      <w:pPr>
        <w:ind w:left="3150" w:hanging="360"/>
      </w:pPr>
    </w:lvl>
    <w:lvl w:ilvl="4" w:tplc="04140019" w:tentative="1">
      <w:start w:val="1"/>
      <w:numFmt w:val="lowerLetter"/>
      <w:lvlText w:val="%5."/>
      <w:lvlJc w:val="left"/>
      <w:pPr>
        <w:ind w:left="3870" w:hanging="360"/>
      </w:pPr>
    </w:lvl>
    <w:lvl w:ilvl="5" w:tplc="0414001B" w:tentative="1">
      <w:start w:val="1"/>
      <w:numFmt w:val="lowerRoman"/>
      <w:lvlText w:val="%6."/>
      <w:lvlJc w:val="right"/>
      <w:pPr>
        <w:ind w:left="4590" w:hanging="180"/>
      </w:pPr>
    </w:lvl>
    <w:lvl w:ilvl="6" w:tplc="0414000F" w:tentative="1">
      <w:start w:val="1"/>
      <w:numFmt w:val="decimal"/>
      <w:lvlText w:val="%7."/>
      <w:lvlJc w:val="left"/>
      <w:pPr>
        <w:ind w:left="5310" w:hanging="360"/>
      </w:pPr>
    </w:lvl>
    <w:lvl w:ilvl="7" w:tplc="04140019" w:tentative="1">
      <w:start w:val="1"/>
      <w:numFmt w:val="lowerLetter"/>
      <w:lvlText w:val="%8."/>
      <w:lvlJc w:val="left"/>
      <w:pPr>
        <w:ind w:left="6030" w:hanging="360"/>
      </w:pPr>
    </w:lvl>
    <w:lvl w:ilvl="8" w:tplc="0414001B" w:tentative="1">
      <w:start w:val="1"/>
      <w:numFmt w:val="lowerRoman"/>
      <w:lvlText w:val="%9."/>
      <w:lvlJc w:val="right"/>
      <w:pPr>
        <w:ind w:left="6750" w:hanging="180"/>
      </w:pPr>
    </w:lvl>
  </w:abstractNum>
  <w:abstractNum w:abstractNumId="2" w15:restartNumberingAfterBreak="0">
    <w:nsid w:val="40D15712"/>
    <w:multiLevelType w:val="hybridMultilevel"/>
    <w:tmpl w:val="1D8A7C28"/>
    <w:lvl w:ilvl="0" w:tplc="0414000F">
      <w:start w:val="1"/>
      <w:numFmt w:val="decimal"/>
      <w:lvlText w:val="%1."/>
      <w:lvlJc w:val="left"/>
      <w:pPr>
        <w:ind w:left="360" w:hanging="360"/>
      </w:pPr>
    </w:lvl>
    <w:lvl w:ilvl="1" w:tplc="04140019" w:tentative="1">
      <w:start w:val="1"/>
      <w:numFmt w:val="lowerLetter"/>
      <w:lvlText w:val="%2."/>
      <w:lvlJc w:val="left"/>
      <w:pPr>
        <w:ind w:left="540" w:hanging="360"/>
      </w:pPr>
    </w:lvl>
    <w:lvl w:ilvl="2" w:tplc="0414001B" w:tentative="1">
      <w:start w:val="1"/>
      <w:numFmt w:val="lowerRoman"/>
      <w:lvlText w:val="%3."/>
      <w:lvlJc w:val="right"/>
      <w:pPr>
        <w:ind w:left="1260" w:hanging="180"/>
      </w:pPr>
    </w:lvl>
    <w:lvl w:ilvl="3" w:tplc="0414000F" w:tentative="1">
      <w:start w:val="1"/>
      <w:numFmt w:val="decimal"/>
      <w:lvlText w:val="%4."/>
      <w:lvlJc w:val="left"/>
      <w:pPr>
        <w:ind w:left="1980" w:hanging="360"/>
      </w:pPr>
    </w:lvl>
    <w:lvl w:ilvl="4" w:tplc="04140019" w:tentative="1">
      <w:start w:val="1"/>
      <w:numFmt w:val="lowerLetter"/>
      <w:lvlText w:val="%5."/>
      <w:lvlJc w:val="left"/>
      <w:pPr>
        <w:ind w:left="2700" w:hanging="360"/>
      </w:pPr>
    </w:lvl>
    <w:lvl w:ilvl="5" w:tplc="0414001B" w:tentative="1">
      <w:start w:val="1"/>
      <w:numFmt w:val="lowerRoman"/>
      <w:lvlText w:val="%6."/>
      <w:lvlJc w:val="right"/>
      <w:pPr>
        <w:ind w:left="3420" w:hanging="180"/>
      </w:pPr>
    </w:lvl>
    <w:lvl w:ilvl="6" w:tplc="0414000F" w:tentative="1">
      <w:start w:val="1"/>
      <w:numFmt w:val="decimal"/>
      <w:lvlText w:val="%7."/>
      <w:lvlJc w:val="left"/>
      <w:pPr>
        <w:ind w:left="4140" w:hanging="360"/>
      </w:pPr>
    </w:lvl>
    <w:lvl w:ilvl="7" w:tplc="04140019" w:tentative="1">
      <w:start w:val="1"/>
      <w:numFmt w:val="lowerLetter"/>
      <w:lvlText w:val="%8."/>
      <w:lvlJc w:val="left"/>
      <w:pPr>
        <w:ind w:left="4860" w:hanging="360"/>
      </w:pPr>
    </w:lvl>
    <w:lvl w:ilvl="8" w:tplc="0414001B" w:tentative="1">
      <w:start w:val="1"/>
      <w:numFmt w:val="lowerRoman"/>
      <w:lvlText w:val="%9."/>
      <w:lvlJc w:val="right"/>
      <w:pPr>
        <w:ind w:left="5580" w:hanging="180"/>
      </w:pPr>
    </w:lvl>
  </w:abstractNum>
  <w:abstractNum w:abstractNumId="3" w15:restartNumberingAfterBreak="0">
    <w:nsid w:val="5404725E"/>
    <w:multiLevelType w:val="hybridMultilevel"/>
    <w:tmpl w:val="ACEEC6BE"/>
    <w:lvl w:ilvl="0" w:tplc="0414000F">
      <w:start w:val="1"/>
      <w:numFmt w:val="decimal"/>
      <w:lvlText w:val="%1."/>
      <w:lvlJc w:val="left"/>
      <w:pPr>
        <w:ind w:left="630" w:hanging="360"/>
      </w:pPr>
    </w:lvl>
    <w:lvl w:ilvl="1" w:tplc="04140019" w:tentative="1">
      <w:start w:val="1"/>
      <w:numFmt w:val="lowerLetter"/>
      <w:lvlText w:val="%2."/>
      <w:lvlJc w:val="left"/>
      <w:pPr>
        <w:ind w:left="1350" w:hanging="360"/>
      </w:pPr>
    </w:lvl>
    <w:lvl w:ilvl="2" w:tplc="0414001B" w:tentative="1">
      <w:start w:val="1"/>
      <w:numFmt w:val="lowerRoman"/>
      <w:lvlText w:val="%3."/>
      <w:lvlJc w:val="right"/>
      <w:pPr>
        <w:ind w:left="2070" w:hanging="180"/>
      </w:pPr>
    </w:lvl>
    <w:lvl w:ilvl="3" w:tplc="0414000F" w:tentative="1">
      <w:start w:val="1"/>
      <w:numFmt w:val="decimal"/>
      <w:lvlText w:val="%4."/>
      <w:lvlJc w:val="left"/>
      <w:pPr>
        <w:ind w:left="2790" w:hanging="360"/>
      </w:pPr>
    </w:lvl>
    <w:lvl w:ilvl="4" w:tplc="04140019" w:tentative="1">
      <w:start w:val="1"/>
      <w:numFmt w:val="lowerLetter"/>
      <w:lvlText w:val="%5."/>
      <w:lvlJc w:val="left"/>
      <w:pPr>
        <w:ind w:left="3510" w:hanging="360"/>
      </w:pPr>
    </w:lvl>
    <w:lvl w:ilvl="5" w:tplc="0414001B" w:tentative="1">
      <w:start w:val="1"/>
      <w:numFmt w:val="lowerRoman"/>
      <w:lvlText w:val="%6."/>
      <w:lvlJc w:val="right"/>
      <w:pPr>
        <w:ind w:left="4230" w:hanging="180"/>
      </w:pPr>
    </w:lvl>
    <w:lvl w:ilvl="6" w:tplc="0414000F" w:tentative="1">
      <w:start w:val="1"/>
      <w:numFmt w:val="decimal"/>
      <w:lvlText w:val="%7."/>
      <w:lvlJc w:val="left"/>
      <w:pPr>
        <w:ind w:left="4950" w:hanging="360"/>
      </w:pPr>
    </w:lvl>
    <w:lvl w:ilvl="7" w:tplc="04140019" w:tentative="1">
      <w:start w:val="1"/>
      <w:numFmt w:val="lowerLetter"/>
      <w:lvlText w:val="%8."/>
      <w:lvlJc w:val="left"/>
      <w:pPr>
        <w:ind w:left="5670" w:hanging="360"/>
      </w:pPr>
    </w:lvl>
    <w:lvl w:ilvl="8" w:tplc="0414001B" w:tentative="1">
      <w:start w:val="1"/>
      <w:numFmt w:val="lowerRoman"/>
      <w:lvlText w:val="%9."/>
      <w:lvlJc w:val="right"/>
      <w:pPr>
        <w:ind w:left="6390" w:hanging="180"/>
      </w:pPr>
    </w:lvl>
  </w:abstractNum>
  <w:abstractNum w:abstractNumId="4" w15:restartNumberingAfterBreak="0">
    <w:nsid w:val="7B9F50F3"/>
    <w:multiLevelType w:val="hybridMultilevel"/>
    <w:tmpl w:val="90C67044"/>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16cid:durableId="938176758">
    <w:abstractNumId w:val="3"/>
  </w:num>
  <w:num w:numId="2" w16cid:durableId="925963944">
    <w:abstractNumId w:val="4"/>
  </w:num>
  <w:num w:numId="3" w16cid:durableId="1226138146">
    <w:abstractNumId w:val="2"/>
  </w:num>
  <w:num w:numId="4" w16cid:durableId="1627854436">
    <w:abstractNumId w:val="1"/>
  </w:num>
  <w:num w:numId="5" w16cid:durableId="19827326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6544"/>
    <w:rsid w:val="000937B2"/>
    <w:rsid w:val="000A2050"/>
    <w:rsid w:val="000B6E91"/>
    <w:rsid w:val="00111D48"/>
    <w:rsid w:val="00132BAA"/>
    <w:rsid w:val="00183906"/>
    <w:rsid w:val="00190E51"/>
    <w:rsid w:val="0021162D"/>
    <w:rsid w:val="0036556C"/>
    <w:rsid w:val="00377040"/>
    <w:rsid w:val="003C1728"/>
    <w:rsid w:val="00427D0E"/>
    <w:rsid w:val="004917E3"/>
    <w:rsid w:val="004B721B"/>
    <w:rsid w:val="00501168"/>
    <w:rsid w:val="00577567"/>
    <w:rsid w:val="00584B3E"/>
    <w:rsid w:val="005A3C30"/>
    <w:rsid w:val="005B24B3"/>
    <w:rsid w:val="00632AB2"/>
    <w:rsid w:val="00644F02"/>
    <w:rsid w:val="006D44BD"/>
    <w:rsid w:val="006F14C6"/>
    <w:rsid w:val="00717795"/>
    <w:rsid w:val="007439DB"/>
    <w:rsid w:val="007717FC"/>
    <w:rsid w:val="008112CB"/>
    <w:rsid w:val="00813902"/>
    <w:rsid w:val="0089182B"/>
    <w:rsid w:val="008D0F09"/>
    <w:rsid w:val="0090532D"/>
    <w:rsid w:val="009E51D0"/>
    <w:rsid w:val="00A06544"/>
    <w:rsid w:val="00A60F0D"/>
    <w:rsid w:val="00A9641F"/>
    <w:rsid w:val="00AA2CCD"/>
    <w:rsid w:val="00AB1E7E"/>
    <w:rsid w:val="00AC63A2"/>
    <w:rsid w:val="00B2226C"/>
    <w:rsid w:val="00B82A1C"/>
    <w:rsid w:val="00B96151"/>
    <w:rsid w:val="00BB39BC"/>
    <w:rsid w:val="00BC1784"/>
    <w:rsid w:val="00BD4E63"/>
    <w:rsid w:val="00CB51F3"/>
    <w:rsid w:val="00CE4745"/>
    <w:rsid w:val="00D64FD9"/>
    <w:rsid w:val="00D74E5A"/>
    <w:rsid w:val="00DD4640"/>
    <w:rsid w:val="00DD5220"/>
    <w:rsid w:val="00DE685A"/>
    <w:rsid w:val="00E87F5D"/>
    <w:rsid w:val="00EB3916"/>
    <w:rsid w:val="00F11E15"/>
    <w:rsid w:val="00F232E3"/>
    <w:rsid w:val="00FA4DD7"/>
    <w:rsid w:val="72817D42"/>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0E6DFB"/>
  <w15:docId w15:val="{6E0537C6-9F66-4564-B671-3812950C5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style1">
    <w:name w:val="paragraph_style_1"/>
    <w:basedOn w:val="Normal"/>
    <w:rsid w:val="00A06544"/>
    <w:pPr>
      <w:spacing w:after="0" w:line="240" w:lineRule="atLeast"/>
      <w:ind w:right="1005"/>
    </w:pPr>
    <w:rPr>
      <w:rFonts w:ascii="Georgia" w:eastAsia="Times New Roman" w:hAnsi="Georgia" w:cs="Times New Roman"/>
      <w:b/>
      <w:bCs/>
      <w:color w:val="000000"/>
      <w:sz w:val="21"/>
      <w:szCs w:val="21"/>
      <w:lang w:eastAsia="nb-NO"/>
    </w:rPr>
  </w:style>
  <w:style w:type="paragraph" w:customStyle="1" w:styleId="paragraphstyle2">
    <w:name w:val="paragraph_style_2"/>
    <w:basedOn w:val="Normal"/>
    <w:rsid w:val="00A06544"/>
    <w:pPr>
      <w:spacing w:after="0" w:line="240" w:lineRule="atLeast"/>
      <w:ind w:right="1005"/>
    </w:pPr>
    <w:rPr>
      <w:rFonts w:ascii="Georgia" w:eastAsia="Times New Roman" w:hAnsi="Georgia" w:cs="Times New Roman"/>
      <w:b/>
      <w:bCs/>
      <w:i/>
      <w:iCs/>
      <w:color w:val="000000"/>
      <w:sz w:val="21"/>
      <w:szCs w:val="21"/>
      <w:lang w:eastAsia="nb-NO"/>
    </w:rPr>
  </w:style>
  <w:style w:type="paragraph" w:customStyle="1" w:styleId="paragraphstyle3">
    <w:name w:val="paragraph_style_3"/>
    <w:basedOn w:val="Normal"/>
    <w:rsid w:val="00A06544"/>
    <w:pPr>
      <w:spacing w:after="0" w:line="240" w:lineRule="atLeast"/>
      <w:ind w:right="1005"/>
    </w:pPr>
    <w:rPr>
      <w:rFonts w:ascii="Georgia" w:eastAsia="Times New Roman" w:hAnsi="Georgia" w:cs="Times New Roman"/>
      <w:color w:val="000000"/>
      <w:sz w:val="21"/>
      <w:szCs w:val="21"/>
      <w:lang w:eastAsia="nb-NO"/>
    </w:rPr>
  </w:style>
  <w:style w:type="paragraph" w:customStyle="1" w:styleId="paragraphstyle4">
    <w:name w:val="paragraph_style_4"/>
    <w:basedOn w:val="Normal"/>
    <w:rsid w:val="00A06544"/>
    <w:pPr>
      <w:spacing w:after="0" w:line="240" w:lineRule="atLeast"/>
      <w:ind w:right="1005"/>
      <w:jc w:val="center"/>
    </w:pPr>
    <w:rPr>
      <w:rFonts w:ascii="Georgia" w:eastAsia="Times New Roman" w:hAnsi="Georgia" w:cs="Times New Roman"/>
      <w:b/>
      <w:bCs/>
      <w:color w:val="000000"/>
      <w:sz w:val="21"/>
      <w:szCs w:val="21"/>
      <w:lang w:eastAsia="nb-NO"/>
    </w:rPr>
  </w:style>
  <w:style w:type="paragraph" w:customStyle="1" w:styleId="paragraphstyle5">
    <w:name w:val="paragraph_style_5"/>
    <w:basedOn w:val="Normal"/>
    <w:rsid w:val="00A06544"/>
    <w:pPr>
      <w:spacing w:after="0" w:line="240" w:lineRule="atLeast"/>
      <w:ind w:left="540" w:right="1005" w:hanging="270"/>
    </w:pPr>
    <w:rPr>
      <w:rFonts w:ascii="Georgia" w:eastAsia="Times New Roman" w:hAnsi="Georgia" w:cs="Times New Roman"/>
      <w:color w:val="000000"/>
      <w:sz w:val="21"/>
      <w:szCs w:val="21"/>
      <w:lang w:eastAsia="nb-NO"/>
    </w:rPr>
  </w:style>
  <w:style w:type="paragraph" w:customStyle="1" w:styleId="paragraphstyle6">
    <w:name w:val="paragraph_style_6"/>
    <w:basedOn w:val="Normal"/>
    <w:rsid w:val="00A06544"/>
    <w:pPr>
      <w:spacing w:after="0" w:line="240" w:lineRule="atLeast"/>
      <w:ind w:left="525" w:right="1005"/>
    </w:pPr>
    <w:rPr>
      <w:rFonts w:ascii="Georgia" w:eastAsia="Times New Roman" w:hAnsi="Georgia" w:cs="Times New Roman"/>
      <w:color w:val="000000"/>
      <w:sz w:val="21"/>
      <w:szCs w:val="21"/>
      <w:lang w:eastAsia="nb-NO"/>
    </w:rPr>
  </w:style>
  <w:style w:type="paragraph" w:customStyle="1" w:styleId="paragraphstyle7">
    <w:name w:val="paragraph_style_7"/>
    <w:basedOn w:val="Normal"/>
    <w:rsid w:val="00A06544"/>
    <w:pPr>
      <w:spacing w:after="0" w:line="240" w:lineRule="atLeast"/>
      <w:ind w:left="270" w:right="1005"/>
    </w:pPr>
    <w:rPr>
      <w:rFonts w:ascii="Georgia" w:eastAsia="Times New Roman" w:hAnsi="Georgia" w:cs="Times New Roman"/>
      <w:color w:val="000000"/>
      <w:sz w:val="21"/>
      <w:szCs w:val="21"/>
      <w:lang w:eastAsia="nb-NO"/>
    </w:rPr>
  </w:style>
  <w:style w:type="paragraph" w:customStyle="1" w:styleId="paragraphstyle8">
    <w:name w:val="paragraph_style_8"/>
    <w:basedOn w:val="Normal"/>
    <w:rsid w:val="00A06544"/>
    <w:pPr>
      <w:spacing w:after="0" w:line="240" w:lineRule="atLeast"/>
      <w:ind w:left="1080" w:right="1005" w:hanging="270"/>
    </w:pPr>
    <w:rPr>
      <w:rFonts w:ascii="Georgia" w:eastAsia="Times New Roman" w:hAnsi="Georgia" w:cs="Times New Roman"/>
      <w:color w:val="000000"/>
      <w:sz w:val="21"/>
      <w:szCs w:val="21"/>
      <w:lang w:eastAsia="nb-NO"/>
    </w:rPr>
  </w:style>
  <w:style w:type="paragraph" w:customStyle="1" w:styleId="paragraphstyle9">
    <w:name w:val="paragraph_style_9"/>
    <w:basedOn w:val="Normal"/>
    <w:rsid w:val="00A06544"/>
    <w:pPr>
      <w:spacing w:after="0" w:line="240" w:lineRule="atLeast"/>
      <w:ind w:left="795" w:right="1005" w:hanging="270"/>
    </w:pPr>
    <w:rPr>
      <w:rFonts w:ascii="Georgia" w:eastAsia="Times New Roman" w:hAnsi="Georgia" w:cs="Times New Roman"/>
      <w:color w:val="000000"/>
      <w:sz w:val="21"/>
      <w:szCs w:val="21"/>
      <w:lang w:eastAsia="nb-NO"/>
    </w:rPr>
  </w:style>
  <w:style w:type="paragraph" w:customStyle="1" w:styleId="paragraphstyle10">
    <w:name w:val="paragraph_style_10"/>
    <w:basedOn w:val="Normal"/>
    <w:rsid w:val="00A06544"/>
    <w:pPr>
      <w:spacing w:after="0" w:line="240" w:lineRule="atLeast"/>
      <w:ind w:left="1335" w:right="1005" w:hanging="270"/>
    </w:pPr>
    <w:rPr>
      <w:rFonts w:ascii="Georgia" w:eastAsia="Times New Roman" w:hAnsi="Georgia" w:cs="Times New Roman"/>
      <w:color w:val="000000"/>
      <w:sz w:val="21"/>
      <w:szCs w:val="21"/>
      <w:lang w:eastAsia="nb-NO"/>
    </w:rPr>
  </w:style>
  <w:style w:type="paragraph" w:customStyle="1" w:styleId="paragraphstyle11">
    <w:name w:val="paragraph_style_11"/>
    <w:basedOn w:val="Normal"/>
    <w:rsid w:val="00A06544"/>
    <w:pPr>
      <w:spacing w:after="0" w:line="240" w:lineRule="atLeast"/>
      <w:ind w:left="525" w:right="1005"/>
      <w:jc w:val="center"/>
    </w:pPr>
    <w:rPr>
      <w:rFonts w:ascii="Georgia" w:eastAsia="Times New Roman" w:hAnsi="Georgia" w:cs="Times New Roman"/>
      <w:b/>
      <w:bCs/>
      <w:color w:val="000000"/>
      <w:sz w:val="21"/>
      <w:szCs w:val="21"/>
      <w:lang w:eastAsia="nb-NO"/>
    </w:rPr>
  </w:style>
  <w:style w:type="paragraph" w:customStyle="1" w:styleId="paragraphstyle12">
    <w:name w:val="paragraph_style_12"/>
    <w:basedOn w:val="Normal"/>
    <w:rsid w:val="00A06544"/>
    <w:pPr>
      <w:spacing w:after="0" w:line="240" w:lineRule="atLeast"/>
      <w:ind w:left="810" w:right="1005"/>
    </w:pPr>
    <w:rPr>
      <w:rFonts w:ascii="Georgia" w:eastAsia="Times New Roman" w:hAnsi="Georgia" w:cs="Times New Roman"/>
      <w:color w:val="000000"/>
      <w:sz w:val="21"/>
      <w:szCs w:val="21"/>
      <w:lang w:eastAsia="nb-NO"/>
    </w:rPr>
  </w:style>
  <w:style w:type="paragraph" w:customStyle="1" w:styleId="paragraphstyle13">
    <w:name w:val="paragraph_style_13"/>
    <w:basedOn w:val="Normal"/>
    <w:rsid w:val="00A06544"/>
    <w:pPr>
      <w:spacing w:after="0" w:line="240" w:lineRule="atLeast"/>
      <w:ind w:right="1005"/>
    </w:pPr>
    <w:rPr>
      <w:rFonts w:ascii="Georgia" w:eastAsia="Times New Roman" w:hAnsi="Georgia" w:cs="Times New Roman"/>
      <w:color w:val="FF2F00"/>
      <w:sz w:val="21"/>
      <w:szCs w:val="21"/>
      <w:lang w:eastAsia="nb-NO"/>
    </w:rPr>
  </w:style>
  <w:style w:type="paragraph" w:customStyle="1" w:styleId="paragraphstyle14">
    <w:name w:val="paragraph_style_14"/>
    <w:basedOn w:val="Normal"/>
    <w:rsid w:val="00A06544"/>
    <w:pPr>
      <w:spacing w:after="0" w:line="240" w:lineRule="atLeast"/>
      <w:ind w:right="1005"/>
    </w:pPr>
    <w:rPr>
      <w:rFonts w:ascii="Georgia" w:eastAsia="Times New Roman" w:hAnsi="Georgia" w:cs="Times New Roman"/>
      <w:color w:val="000000"/>
      <w:sz w:val="21"/>
      <w:szCs w:val="21"/>
      <w:lang w:eastAsia="nb-NO"/>
    </w:rPr>
  </w:style>
  <w:style w:type="paragraph" w:customStyle="1" w:styleId="paragraphstyle15">
    <w:name w:val="paragraph_style_15"/>
    <w:basedOn w:val="Normal"/>
    <w:rsid w:val="00A06544"/>
    <w:pPr>
      <w:spacing w:after="0" w:line="270" w:lineRule="atLeast"/>
      <w:ind w:right="795"/>
    </w:pPr>
    <w:rPr>
      <w:rFonts w:ascii="Georgia" w:eastAsia="Times New Roman" w:hAnsi="Georgia" w:cs="Times New Roman"/>
      <w:color w:val="000000"/>
      <w:sz w:val="21"/>
      <w:szCs w:val="21"/>
      <w:lang w:eastAsia="nb-NO"/>
    </w:rPr>
  </w:style>
  <w:style w:type="paragraph" w:customStyle="1" w:styleId="paragraphstyle16">
    <w:name w:val="paragraph_style_16"/>
    <w:basedOn w:val="Normal"/>
    <w:rsid w:val="00A06544"/>
    <w:pPr>
      <w:spacing w:after="0" w:line="240" w:lineRule="atLeast"/>
      <w:ind w:left="525" w:right="1005"/>
      <w:jc w:val="both"/>
    </w:pPr>
    <w:rPr>
      <w:rFonts w:ascii="Georgia" w:eastAsia="Times New Roman" w:hAnsi="Georgia" w:cs="Times New Roman"/>
      <w:color w:val="000000"/>
      <w:sz w:val="21"/>
      <w:szCs w:val="21"/>
      <w:lang w:eastAsia="nb-NO"/>
    </w:rPr>
  </w:style>
  <w:style w:type="paragraph" w:customStyle="1" w:styleId="paragraphstyle17">
    <w:name w:val="paragraph_style_17"/>
    <w:basedOn w:val="Normal"/>
    <w:rsid w:val="00A06544"/>
    <w:pPr>
      <w:spacing w:after="0" w:line="240" w:lineRule="atLeast"/>
      <w:ind w:left="540" w:right="1005" w:hanging="270"/>
      <w:jc w:val="both"/>
    </w:pPr>
    <w:rPr>
      <w:rFonts w:ascii="Georgia" w:eastAsia="Times New Roman" w:hAnsi="Georgia" w:cs="Times New Roman"/>
      <w:color w:val="000000"/>
      <w:sz w:val="21"/>
      <w:szCs w:val="21"/>
      <w:lang w:eastAsia="nb-NO"/>
    </w:rPr>
  </w:style>
  <w:style w:type="paragraph" w:customStyle="1" w:styleId="paragraphstyle18">
    <w:name w:val="paragraph_style_18"/>
    <w:basedOn w:val="Normal"/>
    <w:rsid w:val="00A06544"/>
    <w:pPr>
      <w:spacing w:after="0" w:line="240" w:lineRule="atLeast"/>
      <w:ind w:left="525" w:right="1005"/>
      <w:jc w:val="both"/>
    </w:pPr>
    <w:rPr>
      <w:rFonts w:ascii="Georgia" w:eastAsia="Times New Roman" w:hAnsi="Georgia" w:cs="Times New Roman"/>
      <w:i/>
      <w:iCs/>
      <w:color w:val="000000"/>
      <w:sz w:val="21"/>
      <w:szCs w:val="21"/>
      <w:lang w:eastAsia="nb-NO"/>
    </w:rPr>
  </w:style>
  <w:style w:type="paragraph" w:customStyle="1" w:styleId="paragraphstyle19">
    <w:name w:val="paragraph_style_19"/>
    <w:basedOn w:val="Normal"/>
    <w:rsid w:val="00A06544"/>
    <w:pPr>
      <w:spacing w:after="0" w:line="240" w:lineRule="atLeast"/>
      <w:ind w:right="1005"/>
      <w:jc w:val="both"/>
    </w:pPr>
    <w:rPr>
      <w:rFonts w:ascii="Georgia" w:eastAsia="Times New Roman" w:hAnsi="Georgia" w:cs="Times New Roman"/>
      <w:color w:val="000000"/>
      <w:sz w:val="21"/>
      <w:szCs w:val="21"/>
      <w:lang w:eastAsia="nb-NO"/>
    </w:rPr>
  </w:style>
  <w:style w:type="paragraph" w:customStyle="1" w:styleId="paragraphstyle20">
    <w:name w:val="paragraph_style_20"/>
    <w:basedOn w:val="Normal"/>
    <w:rsid w:val="00A06544"/>
    <w:pPr>
      <w:spacing w:after="0" w:line="240" w:lineRule="atLeast"/>
      <w:ind w:left="525" w:right="1005"/>
      <w:jc w:val="both"/>
    </w:pPr>
    <w:rPr>
      <w:rFonts w:ascii="Georgia" w:eastAsia="Times New Roman" w:hAnsi="Georgia" w:cs="Times New Roman"/>
      <w:b/>
      <w:bCs/>
      <w:i/>
      <w:iCs/>
      <w:color w:val="FF2F00"/>
      <w:sz w:val="21"/>
      <w:szCs w:val="21"/>
      <w:lang w:eastAsia="nb-NO"/>
    </w:rPr>
  </w:style>
  <w:style w:type="paragraph" w:customStyle="1" w:styleId="paragraphstyle21">
    <w:name w:val="paragraph_style_21"/>
    <w:basedOn w:val="Normal"/>
    <w:rsid w:val="00A06544"/>
    <w:pPr>
      <w:spacing w:after="0" w:line="240" w:lineRule="atLeast"/>
      <w:ind w:right="1005"/>
      <w:jc w:val="center"/>
    </w:pPr>
    <w:rPr>
      <w:rFonts w:ascii="Georgia" w:eastAsia="Times New Roman" w:hAnsi="Georgia" w:cs="Times New Roman"/>
      <w:color w:val="000000"/>
      <w:sz w:val="21"/>
      <w:szCs w:val="21"/>
      <w:lang w:eastAsia="nb-NO"/>
    </w:rPr>
  </w:style>
  <w:style w:type="paragraph" w:customStyle="1" w:styleId="paragraphstyle22">
    <w:name w:val="paragraph_style_22"/>
    <w:basedOn w:val="Normal"/>
    <w:rsid w:val="00A06544"/>
    <w:pPr>
      <w:spacing w:after="0" w:line="15" w:lineRule="atLeast"/>
      <w:ind w:right="795"/>
    </w:pPr>
    <w:rPr>
      <w:rFonts w:ascii="Times" w:eastAsia="Times New Roman" w:hAnsi="Times" w:cs="Times"/>
      <w:color w:val="000000"/>
      <w:sz w:val="2"/>
      <w:szCs w:val="2"/>
      <w:lang w:eastAsia="nb-NO"/>
    </w:rPr>
  </w:style>
  <w:style w:type="character" w:customStyle="1" w:styleId="style11">
    <w:name w:val="style_11"/>
    <w:basedOn w:val="Standardskriftforavsnitt"/>
    <w:rsid w:val="00A06544"/>
    <w:rPr>
      <w:rFonts w:ascii="Times" w:hAnsi="Times" w:cs="Times" w:hint="default"/>
      <w:b w:val="0"/>
      <w:bCs w:val="0"/>
      <w:i w:val="0"/>
      <w:iCs w:val="0"/>
      <w:sz w:val="21"/>
      <w:szCs w:val="21"/>
    </w:rPr>
  </w:style>
  <w:style w:type="paragraph" w:styleId="Listeavsnitt">
    <w:name w:val="List Paragraph"/>
    <w:basedOn w:val="Normal"/>
    <w:uiPriority w:val="34"/>
    <w:qFormat/>
    <w:rsid w:val="00AB1E7E"/>
    <w:pPr>
      <w:spacing w:after="0" w:line="256" w:lineRule="auto"/>
      <w:ind w:left="720"/>
      <w:contextualSpacing/>
    </w:pPr>
    <w:rPr>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900389">
      <w:bodyDiv w:val="1"/>
      <w:marLeft w:val="0"/>
      <w:marRight w:val="0"/>
      <w:marTop w:val="0"/>
      <w:marBottom w:val="0"/>
      <w:divBdr>
        <w:top w:val="none" w:sz="0" w:space="0" w:color="auto"/>
        <w:left w:val="none" w:sz="0" w:space="0" w:color="auto"/>
        <w:bottom w:val="none" w:sz="0" w:space="0" w:color="auto"/>
        <w:right w:val="none" w:sz="0" w:space="0" w:color="auto"/>
      </w:divBdr>
      <w:divsChild>
        <w:div w:id="43792678">
          <w:marLeft w:val="0"/>
          <w:marRight w:val="0"/>
          <w:marTop w:val="0"/>
          <w:marBottom w:val="0"/>
          <w:divBdr>
            <w:top w:val="none" w:sz="0" w:space="0" w:color="auto"/>
            <w:left w:val="none" w:sz="0" w:space="0" w:color="auto"/>
            <w:bottom w:val="none" w:sz="0" w:space="0" w:color="auto"/>
            <w:right w:val="none" w:sz="0" w:space="0" w:color="auto"/>
          </w:divBdr>
          <w:divsChild>
            <w:div w:id="621616110">
              <w:marLeft w:val="0"/>
              <w:marRight w:val="0"/>
              <w:marTop w:val="1755"/>
              <w:marBottom w:val="0"/>
              <w:divBdr>
                <w:top w:val="none" w:sz="0" w:space="0" w:color="auto"/>
                <w:left w:val="none" w:sz="0" w:space="0" w:color="auto"/>
                <w:bottom w:val="none" w:sz="0" w:space="0" w:color="auto"/>
                <w:right w:val="none" w:sz="0" w:space="0" w:color="auto"/>
              </w:divBdr>
              <w:divsChild>
                <w:div w:id="662246702">
                  <w:marLeft w:val="0"/>
                  <w:marRight w:val="0"/>
                  <w:marTop w:val="0"/>
                  <w:marBottom w:val="0"/>
                  <w:divBdr>
                    <w:top w:val="none" w:sz="0" w:space="0" w:color="auto"/>
                    <w:left w:val="none" w:sz="0" w:space="0" w:color="auto"/>
                    <w:bottom w:val="none" w:sz="0" w:space="0" w:color="auto"/>
                    <w:right w:val="none" w:sz="0" w:space="0" w:color="auto"/>
                  </w:divBdr>
                  <w:divsChild>
                    <w:div w:id="171265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1942</Words>
  <Characters>10293</Characters>
  <Application>Microsoft Office Word</Application>
  <DocSecurity>0</DocSecurity>
  <Lines>85</Lines>
  <Paragraphs>24</Paragraphs>
  <ScaleCrop>false</ScaleCrop>
  <Company/>
  <LinksUpToDate>false</LinksUpToDate>
  <CharactersWithSpaces>12211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Willy Lodden</dc:creator>
  <cp:keywords/>
  <dc:description/>
  <cp:lastModifiedBy>Formann Båtlag</cp:lastModifiedBy>
  <cp:revision>2</cp:revision>
  <dcterms:created xsi:type="dcterms:W3CDTF">2024-03-01T10:11:00Z</dcterms:created>
  <dcterms:modified xsi:type="dcterms:W3CDTF">2024-03-01T10:11:00Z</dcterms:modified>
</cp:coreProperties>
</file>